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66" w:rsidRPr="0047048B" w:rsidRDefault="00786648" w:rsidP="00A2116F">
      <w:pPr>
        <w:ind w:firstLine="567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Договор </w:t>
      </w:r>
      <w:r w:rsidR="004C4275">
        <w:rPr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>
              <w:default w:val="___________"/>
            </w:textInput>
          </w:ffData>
        </w:fldChar>
      </w:r>
      <w:bookmarkStart w:id="0" w:name="ТекстовоеПоле1"/>
      <w:r w:rsidR="00286C63">
        <w:rPr>
          <w:sz w:val="22"/>
          <w:szCs w:val="22"/>
        </w:rPr>
        <w:instrText xml:space="preserve"> FORMTEXT </w:instrText>
      </w:r>
      <w:r w:rsidR="004C4275">
        <w:rPr>
          <w:sz w:val="22"/>
          <w:szCs w:val="22"/>
        </w:rPr>
      </w:r>
      <w:r w:rsidR="004C4275">
        <w:rPr>
          <w:sz w:val="22"/>
          <w:szCs w:val="22"/>
        </w:rPr>
        <w:fldChar w:fldCharType="separate"/>
      </w:r>
      <w:bookmarkStart w:id="1" w:name="_GoBack"/>
      <w:r w:rsidR="00286C63">
        <w:rPr>
          <w:noProof/>
          <w:sz w:val="22"/>
          <w:szCs w:val="22"/>
        </w:rPr>
        <w:t>___________</w:t>
      </w:r>
      <w:bookmarkEnd w:id="1"/>
      <w:r w:rsidR="004C4275">
        <w:rPr>
          <w:sz w:val="22"/>
          <w:szCs w:val="22"/>
        </w:rPr>
        <w:fldChar w:fldCharType="end"/>
      </w:r>
      <w:bookmarkEnd w:id="0"/>
    </w:p>
    <w:p w:rsidR="00E63466" w:rsidRPr="006E692C" w:rsidRDefault="00E63466" w:rsidP="00A2116F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094"/>
        <w:gridCol w:w="4937"/>
      </w:tblGrid>
      <w:tr w:rsidR="00E63466" w:rsidRPr="006E692C" w:rsidTr="006B1AF0">
        <w:tc>
          <w:tcPr>
            <w:tcW w:w="5094" w:type="dxa"/>
          </w:tcPr>
          <w:p w:rsidR="00E63466" w:rsidRPr="006E692C" w:rsidRDefault="00A71A27" w:rsidP="00A2116F">
            <w:pPr>
              <w:rPr>
                <w:sz w:val="22"/>
                <w:szCs w:val="22"/>
              </w:rPr>
            </w:pPr>
            <w:r w:rsidRPr="006E692C">
              <w:rPr>
                <w:sz w:val="22"/>
                <w:szCs w:val="22"/>
              </w:rPr>
              <w:t>г</w:t>
            </w:r>
            <w:r w:rsidR="00E63466" w:rsidRPr="006E692C">
              <w:rPr>
                <w:sz w:val="22"/>
                <w:szCs w:val="22"/>
              </w:rPr>
              <w:t>. Москва</w:t>
            </w:r>
          </w:p>
        </w:tc>
        <w:tc>
          <w:tcPr>
            <w:tcW w:w="4937" w:type="dxa"/>
          </w:tcPr>
          <w:p w:rsidR="00E63466" w:rsidRPr="006E692C" w:rsidRDefault="00E63466" w:rsidP="00286C63">
            <w:pPr>
              <w:jc w:val="right"/>
              <w:rPr>
                <w:sz w:val="22"/>
                <w:szCs w:val="22"/>
              </w:rPr>
            </w:pPr>
            <w:r w:rsidRPr="006E692C">
              <w:rPr>
                <w:sz w:val="22"/>
                <w:szCs w:val="22"/>
              </w:rPr>
              <w:t>«</w:t>
            </w:r>
            <w:r w:rsidR="004C4275">
              <w:rPr>
                <w:sz w:val="22"/>
                <w:szCs w:val="22"/>
              </w:rPr>
              <w:fldChar w:fldCharType="begin">
                <w:ffData>
                  <w:name w:val="ТекстовоеПоле42"/>
                  <w:enabled/>
                  <w:calcOnExit w:val="0"/>
                  <w:textInput>
                    <w:default w:val="___"/>
                  </w:textInput>
                </w:ffData>
              </w:fldChar>
            </w:r>
            <w:bookmarkStart w:id="2" w:name="ТекстовоеПоле42"/>
            <w:r w:rsidR="00286C63">
              <w:rPr>
                <w:sz w:val="22"/>
                <w:szCs w:val="22"/>
              </w:rPr>
              <w:instrText xml:space="preserve"> FORMTEXT </w:instrText>
            </w:r>
            <w:r w:rsidR="004C4275">
              <w:rPr>
                <w:sz w:val="22"/>
                <w:szCs w:val="22"/>
              </w:rPr>
            </w:r>
            <w:r w:rsidR="004C4275">
              <w:rPr>
                <w:sz w:val="22"/>
                <w:szCs w:val="22"/>
              </w:rPr>
              <w:fldChar w:fldCharType="separate"/>
            </w:r>
            <w:r w:rsidR="00286C63">
              <w:rPr>
                <w:noProof/>
                <w:sz w:val="22"/>
                <w:szCs w:val="22"/>
              </w:rPr>
              <w:t>___</w:t>
            </w:r>
            <w:r w:rsidR="004C4275">
              <w:rPr>
                <w:sz w:val="22"/>
                <w:szCs w:val="22"/>
              </w:rPr>
              <w:fldChar w:fldCharType="end"/>
            </w:r>
            <w:bookmarkEnd w:id="2"/>
            <w:r w:rsidRPr="006E692C">
              <w:rPr>
                <w:sz w:val="22"/>
                <w:szCs w:val="22"/>
              </w:rPr>
              <w:t>»</w:t>
            </w:r>
            <w:r w:rsidR="004C4275">
              <w:rPr>
                <w:sz w:val="22"/>
                <w:szCs w:val="22"/>
              </w:rPr>
              <w:fldChar w:fldCharType="begin">
                <w:ffData>
                  <w:name w:val="ТекстовоеПоле43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bookmarkStart w:id="3" w:name="ТекстовоеПоле43"/>
            <w:r w:rsidR="00286C63">
              <w:rPr>
                <w:sz w:val="22"/>
                <w:szCs w:val="22"/>
              </w:rPr>
              <w:instrText xml:space="preserve"> FORMTEXT </w:instrText>
            </w:r>
            <w:r w:rsidR="004C4275">
              <w:rPr>
                <w:sz w:val="22"/>
                <w:szCs w:val="22"/>
              </w:rPr>
            </w:r>
            <w:r w:rsidR="004C4275">
              <w:rPr>
                <w:sz w:val="22"/>
                <w:szCs w:val="22"/>
              </w:rPr>
              <w:fldChar w:fldCharType="separate"/>
            </w:r>
            <w:r w:rsidR="00286C63">
              <w:rPr>
                <w:noProof/>
                <w:sz w:val="22"/>
                <w:szCs w:val="22"/>
              </w:rPr>
              <w:t>______________</w:t>
            </w:r>
            <w:r w:rsidR="004C4275">
              <w:rPr>
                <w:sz w:val="22"/>
                <w:szCs w:val="22"/>
              </w:rPr>
              <w:fldChar w:fldCharType="end"/>
            </w:r>
            <w:bookmarkEnd w:id="3"/>
            <w:r w:rsidRPr="006E692C">
              <w:rPr>
                <w:sz w:val="22"/>
                <w:szCs w:val="22"/>
              </w:rPr>
              <w:t>201</w:t>
            </w:r>
            <w:r w:rsidR="004C4275">
              <w:rPr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>
                    <w:default w:val="__"/>
                  </w:textInput>
                </w:ffData>
              </w:fldChar>
            </w:r>
            <w:bookmarkStart w:id="4" w:name="ТекстовоеПоле44"/>
            <w:r w:rsidR="00286C63">
              <w:rPr>
                <w:sz w:val="22"/>
                <w:szCs w:val="22"/>
              </w:rPr>
              <w:instrText xml:space="preserve"> FORMTEXT </w:instrText>
            </w:r>
            <w:r w:rsidR="004C4275">
              <w:rPr>
                <w:sz w:val="22"/>
                <w:szCs w:val="22"/>
              </w:rPr>
            </w:r>
            <w:r w:rsidR="004C4275">
              <w:rPr>
                <w:sz w:val="22"/>
                <w:szCs w:val="22"/>
              </w:rPr>
              <w:fldChar w:fldCharType="separate"/>
            </w:r>
            <w:r w:rsidR="00286C63">
              <w:rPr>
                <w:noProof/>
                <w:sz w:val="22"/>
                <w:szCs w:val="22"/>
              </w:rPr>
              <w:t>__</w:t>
            </w:r>
            <w:r w:rsidR="004C4275">
              <w:rPr>
                <w:sz w:val="22"/>
                <w:szCs w:val="22"/>
              </w:rPr>
              <w:fldChar w:fldCharType="end"/>
            </w:r>
            <w:bookmarkEnd w:id="4"/>
            <w:r w:rsidRPr="006E692C">
              <w:rPr>
                <w:sz w:val="22"/>
                <w:szCs w:val="22"/>
              </w:rPr>
              <w:t>г.</w:t>
            </w:r>
          </w:p>
        </w:tc>
      </w:tr>
    </w:tbl>
    <w:p w:rsidR="00A27E7C" w:rsidRPr="006E692C" w:rsidRDefault="00A27E7C" w:rsidP="00A2116F">
      <w:pPr>
        <w:ind w:firstLine="567"/>
        <w:jc w:val="center"/>
        <w:rPr>
          <w:sz w:val="22"/>
          <w:szCs w:val="22"/>
        </w:rPr>
      </w:pPr>
    </w:p>
    <w:p w:rsidR="00C95724" w:rsidRPr="006E692C" w:rsidRDefault="004C4275" w:rsidP="00C95724">
      <w:pPr>
        <w:shd w:val="clear" w:color="auto" w:fill="FFFFFF"/>
        <w:ind w:firstLine="851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fldChar w:fldCharType="begin">
          <w:ffData>
            <w:name w:val="ТекстовоеПоле2"/>
            <w:enabled/>
            <w:calcOnExit w:val="0"/>
            <w:textInput>
              <w:default w:val="______"/>
            </w:textInput>
          </w:ffData>
        </w:fldChar>
      </w:r>
      <w:bookmarkStart w:id="5" w:name="ТекстовоеПоле2"/>
      <w:r w:rsidR="004732DF">
        <w:rPr>
          <w:bCs/>
          <w:color w:val="000000"/>
          <w:sz w:val="22"/>
          <w:szCs w:val="22"/>
        </w:rPr>
        <w:instrText xml:space="preserve"> FORMTEXT </w:instrText>
      </w:r>
      <w:r>
        <w:rPr>
          <w:bCs/>
          <w:color w:val="000000"/>
          <w:sz w:val="22"/>
          <w:szCs w:val="22"/>
        </w:rPr>
      </w:r>
      <w:r>
        <w:rPr>
          <w:bCs/>
          <w:color w:val="000000"/>
          <w:sz w:val="22"/>
          <w:szCs w:val="22"/>
        </w:rPr>
        <w:fldChar w:fldCharType="separate"/>
      </w:r>
      <w:proofErr w:type="gramStart"/>
      <w:r w:rsidR="004732DF">
        <w:rPr>
          <w:bCs/>
          <w:noProof/>
          <w:color w:val="000000"/>
          <w:sz w:val="22"/>
          <w:szCs w:val="22"/>
        </w:rPr>
        <w:t>______</w:t>
      </w:r>
      <w:r>
        <w:rPr>
          <w:bCs/>
          <w:color w:val="000000"/>
          <w:sz w:val="22"/>
          <w:szCs w:val="22"/>
        </w:rPr>
        <w:fldChar w:fldCharType="end"/>
      </w:r>
      <w:bookmarkEnd w:id="5"/>
      <w:r w:rsidR="00C95724" w:rsidRPr="006E692C">
        <w:rPr>
          <w:bCs/>
          <w:color w:val="000000"/>
          <w:sz w:val="22"/>
          <w:szCs w:val="22"/>
        </w:rPr>
        <w:t>, именуем</w:t>
      </w:r>
      <w:r>
        <w:rPr>
          <w:bCs/>
          <w:color w:val="000000"/>
          <w:sz w:val="22"/>
          <w:szCs w:val="22"/>
        </w:rPr>
        <w:fldChar w:fldCharType="begin">
          <w:ffData>
            <w:name w:val="ТекстовоеПоле3"/>
            <w:enabled/>
            <w:calcOnExit w:val="0"/>
            <w:textInput>
              <w:default w:val="______"/>
            </w:textInput>
          </w:ffData>
        </w:fldChar>
      </w:r>
      <w:bookmarkStart w:id="6" w:name="ТекстовоеПоле3"/>
      <w:r w:rsidR="00286C63">
        <w:rPr>
          <w:bCs/>
          <w:color w:val="000000"/>
          <w:sz w:val="22"/>
          <w:szCs w:val="22"/>
        </w:rPr>
        <w:instrText xml:space="preserve"> FORMTEXT </w:instrText>
      </w:r>
      <w:r>
        <w:rPr>
          <w:bCs/>
          <w:color w:val="000000"/>
          <w:sz w:val="22"/>
          <w:szCs w:val="22"/>
        </w:rPr>
      </w:r>
      <w:r>
        <w:rPr>
          <w:bCs/>
          <w:color w:val="000000"/>
          <w:sz w:val="22"/>
          <w:szCs w:val="22"/>
        </w:rPr>
        <w:fldChar w:fldCharType="separate"/>
      </w:r>
      <w:r w:rsidR="00286C63">
        <w:rPr>
          <w:bCs/>
          <w:noProof/>
          <w:color w:val="000000"/>
          <w:sz w:val="22"/>
          <w:szCs w:val="22"/>
        </w:rPr>
        <w:t>______</w:t>
      </w:r>
      <w:r>
        <w:rPr>
          <w:bCs/>
          <w:color w:val="000000"/>
          <w:sz w:val="22"/>
          <w:szCs w:val="22"/>
        </w:rPr>
        <w:fldChar w:fldCharType="end"/>
      </w:r>
      <w:bookmarkEnd w:id="6"/>
      <w:r w:rsidR="00C95724" w:rsidRPr="006E692C">
        <w:rPr>
          <w:bCs/>
          <w:color w:val="000000"/>
          <w:sz w:val="22"/>
          <w:szCs w:val="22"/>
        </w:rPr>
        <w:t xml:space="preserve"> в дальнейшем «Заказчик», в лице </w:t>
      </w:r>
      <w:r>
        <w:rPr>
          <w:bCs/>
          <w:color w:val="000000"/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>
              <w:default w:val="_________"/>
            </w:textInput>
          </w:ffData>
        </w:fldChar>
      </w:r>
      <w:bookmarkStart w:id="7" w:name="ТекстовоеПоле4"/>
      <w:r w:rsidR="004732DF">
        <w:rPr>
          <w:bCs/>
          <w:color w:val="000000"/>
          <w:sz w:val="22"/>
          <w:szCs w:val="22"/>
        </w:rPr>
        <w:instrText xml:space="preserve"> FORMTEXT </w:instrText>
      </w:r>
      <w:r>
        <w:rPr>
          <w:bCs/>
          <w:color w:val="000000"/>
          <w:sz w:val="22"/>
          <w:szCs w:val="22"/>
        </w:rPr>
      </w:r>
      <w:r>
        <w:rPr>
          <w:bCs/>
          <w:color w:val="000000"/>
          <w:sz w:val="22"/>
          <w:szCs w:val="22"/>
        </w:rPr>
        <w:fldChar w:fldCharType="separate"/>
      </w:r>
      <w:r w:rsidR="004732DF">
        <w:rPr>
          <w:bCs/>
          <w:noProof/>
          <w:color w:val="000000"/>
          <w:sz w:val="22"/>
          <w:szCs w:val="22"/>
        </w:rPr>
        <w:t>_________</w:t>
      </w:r>
      <w:r>
        <w:rPr>
          <w:bCs/>
          <w:color w:val="000000"/>
          <w:sz w:val="22"/>
          <w:szCs w:val="22"/>
        </w:rPr>
        <w:fldChar w:fldCharType="end"/>
      </w:r>
      <w:bookmarkEnd w:id="7"/>
      <w:r w:rsidR="00C95724" w:rsidRPr="006E692C">
        <w:rPr>
          <w:bCs/>
          <w:color w:val="000000"/>
          <w:sz w:val="22"/>
          <w:szCs w:val="22"/>
        </w:rPr>
        <w:t>, действующего на основании</w:t>
      </w:r>
      <w:r>
        <w:rPr>
          <w:bCs/>
          <w:color w:val="000000"/>
          <w:sz w:val="22"/>
          <w:szCs w:val="22"/>
        </w:rPr>
        <w:fldChar w:fldCharType="begin">
          <w:ffData>
            <w:name w:val="ТекстовоеПоле5"/>
            <w:enabled/>
            <w:calcOnExit w:val="0"/>
            <w:textInput>
              <w:default w:val="__________"/>
            </w:textInput>
          </w:ffData>
        </w:fldChar>
      </w:r>
      <w:bookmarkStart w:id="8" w:name="ТекстовоеПоле5"/>
      <w:r w:rsidR="00286C63">
        <w:rPr>
          <w:bCs/>
          <w:color w:val="000000"/>
          <w:sz w:val="22"/>
          <w:szCs w:val="22"/>
        </w:rPr>
        <w:instrText xml:space="preserve"> FORMTEXT </w:instrText>
      </w:r>
      <w:r>
        <w:rPr>
          <w:bCs/>
          <w:color w:val="000000"/>
          <w:sz w:val="22"/>
          <w:szCs w:val="22"/>
        </w:rPr>
      </w:r>
      <w:r>
        <w:rPr>
          <w:bCs/>
          <w:color w:val="000000"/>
          <w:sz w:val="22"/>
          <w:szCs w:val="22"/>
        </w:rPr>
        <w:fldChar w:fldCharType="separate"/>
      </w:r>
      <w:r w:rsidR="00286C63">
        <w:rPr>
          <w:bCs/>
          <w:noProof/>
          <w:color w:val="000000"/>
          <w:sz w:val="22"/>
          <w:szCs w:val="22"/>
        </w:rPr>
        <w:t>__________</w:t>
      </w:r>
      <w:r>
        <w:rPr>
          <w:bCs/>
          <w:color w:val="000000"/>
          <w:sz w:val="22"/>
          <w:szCs w:val="22"/>
        </w:rPr>
        <w:fldChar w:fldCharType="end"/>
      </w:r>
      <w:bookmarkEnd w:id="8"/>
      <w:r w:rsidR="00C95724" w:rsidRPr="006E692C">
        <w:rPr>
          <w:bCs/>
          <w:color w:val="000000"/>
          <w:sz w:val="22"/>
          <w:szCs w:val="22"/>
        </w:rPr>
        <w:t>, с одной стороны, и ООО «Коммерсантъ КАРТОТЕКА», именуемое в дальнейшем «Исполнитель»,  в лице</w:t>
      </w:r>
      <w:r>
        <w:rPr>
          <w:bCs/>
          <w:color w:val="000000"/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>
              <w:default w:val="_______________"/>
            </w:textInput>
          </w:ffData>
        </w:fldChar>
      </w:r>
      <w:bookmarkStart w:id="9" w:name="ТекстовоеПоле6"/>
      <w:r w:rsidR="00286C63">
        <w:rPr>
          <w:bCs/>
          <w:color w:val="000000"/>
          <w:sz w:val="22"/>
          <w:szCs w:val="22"/>
        </w:rPr>
        <w:instrText xml:space="preserve"> FORMTEXT </w:instrText>
      </w:r>
      <w:r>
        <w:rPr>
          <w:bCs/>
          <w:color w:val="000000"/>
          <w:sz w:val="22"/>
          <w:szCs w:val="22"/>
        </w:rPr>
      </w:r>
      <w:r>
        <w:rPr>
          <w:bCs/>
          <w:color w:val="000000"/>
          <w:sz w:val="22"/>
          <w:szCs w:val="22"/>
        </w:rPr>
        <w:fldChar w:fldCharType="separate"/>
      </w:r>
      <w:r w:rsidR="00286C63">
        <w:rPr>
          <w:bCs/>
          <w:noProof/>
          <w:color w:val="000000"/>
          <w:sz w:val="22"/>
          <w:szCs w:val="22"/>
        </w:rPr>
        <w:t>_______________</w:t>
      </w:r>
      <w:r>
        <w:rPr>
          <w:bCs/>
          <w:color w:val="000000"/>
          <w:sz w:val="22"/>
          <w:szCs w:val="22"/>
        </w:rPr>
        <w:fldChar w:fldCharType="end"/>
      </w:r>
      <w:bookmarkEnd w:id="9"/>
      <w:r w:rsidR="00C95724" w:rsidRPr="006E692C">
        <w:rPr>
          <w:bCs/>
          <w:color w:val="000000"/>
          <w:sz w:val="22"/>
          <w:szCs w:val="22"/>
        </w:rPr>
        <w:t>, действующего на основании</w:t>
      </w:r>
      <w:r>
        <w:rPr>
          <w:bCs/>
          <w:color w:val="000000"/>
          <w:sz w:val="22"/>
          <w:szCs w:val="22"/>
        </w:rPr>
        <w:fldChar w:fldCharType="begin">
          <w:ffData>
            <w:name w:val="ТекстовоеПоле7"/>
            <w:enabled/>
            <w:calcOnExit w:val="0"/>
            <w:textInput>
              <w:default w:val="_____________________"/>
            </w:textInput>
          </w:ffData>
        </w:fldChar>
      </w:r>
      <w:bookmarkStart w:id="10" w:name="ТекстовоеПоле7"/>
      <w:r w:rsidR="00286C63">
        <w:rPr>
          <w:bCs/>
          <w:color w:val="000000"/>
          <w:sz w:val="22"/>
          <w:szCs w:val="22"/>
        </w:rPr>
        <w:instrText xml:space="preserve"> FORMTEXT </w:instrText>
      </w:r>
      <w:r>
        <w:rPr>
          <w:bCs/>
          <w:color w:val="000000"/>
          <w:sz w:val="22"/>
          <w:szCs w:val="22"/>
        </w:rPr>
      </w:r>
      <w:r>
        <w:rPr>
          <w:bCs/>
          <w:color w:val="000000"/>
          <w:sz w:val="22"/>
          <w:szCs w:val="22"/>
        </w:rPr>
        <w:fldChar w:fldCharType="separate"/>
      </w:r>
      <w:r w:rsidR="00286C63">
        <w:rPr>
          <w:bCs/>
          <w:noProof/>
          <w:color w:val="000000"/>
          <w:sz w:val="22"/>
          <w:szCs w:val="22"/>
        </w:rPr>
        <w:t>_____________________</w:t>
      </w:r>
      <w:r>
        <w:rPr>
          <w:bCs/>
          <w:color w:val="000000"/>
          <w:sz w:val="22"/>
          <w:szCs w:val="22"/>
        </w:rPr>
        <w:fldChar w:fldCharType="end"/>
      </w:r>
      <w:bookmarkEnd w:id="10"/>
      <w:r w:rsidR="00C95724" w:rsidRPr="006E692C">
        <w:rPr>
          <w:bCs/>
          <w:color w:val="000000"/>
          <w:sz w:val="22"/>
          <w:szCs w:val="22"/>
        </w:rPr>
        <w:t>, с другой стороны, вместе в дальнейшем именуемые «Стороны», заключили настоящий договор (далее – Договор) о нижеследующем.</w:t>
      </w:r>
      <w:proofErr w:type="gramEnd"/>
    </w:p>
    <w:p w:rsidR="00E63466" w:rsidRPr="006E692C" w:rsidRDefault="00E63466" w:rsidP="00A2116F">
      <w:pPr>
        <w:ind w:firstLine="567"/>
        <w:jc w:val="both"/>
        <w:rPr>
          <w:sz w:val="22"/>
          <w:szCs w:val="22"/>
        </w:rPr>
      </w:pPr>
    </w:p>
    <w:p w:rsidR="00E63466" w:rsidRPr="006E692C" w:rsidRDefault="00A53293" w:rsidP="00EF08FD">
      <w:pPr>
        <w:shd w:val="clear" w:color="auto" w:fill="FFFFFF"/>
        <w:jc w:val="center"/>
        <w:rPr>
          <w:bCs/>
          <w:color w:val="000000"/>
          <w:spacing w:val="-2"/>
          <w:sz w:val="22"/>
          <w:szCs w:val="22"/>
        </w:rPr>
      </w:pPr>
      <w:r w:rsidRPr="006E692C">
        <w:rPr>
          <w:bCs/>
          <w:color w:val="000000"/>
          <w:spacing w:val="-2"/>
          <w:sz w:val="22"/>
          <w:szCs w:val="22"/>
        </w:rPr>
        <w:t>1.</w:t>
      </w:r>
      <w:r w:rsidR="00E14B47" w:rsidRPr="006E692C">
        <w:rPr>
          <w:bCs/>
          <w:color w:val="000000"/>
          <w:spacing w:val="-2"/>
          <w:sz w:val="22"/>
          <w:szCs w:val="22"/>
        </w:rPr>
        <w:t xml:space="preserve"> </w:t>
      </w:r>
      <w:r w:rsidRPr="006E692C">
        <w:rPr>
          <w:bCs/>
          <w:color w:val="000000"/>
          <w:spacing w:val="-2"/>
          <w:sz w:val="22"/>
          <w:szCs w:val="22"/>
        </w:rPr>
        <w:t>П</w:t>
      </w:r>
      <w:r w:rsidR="00D87257" w:rsidRPr="006E692C">
        <w:rPr>
          <w:bCs/>
          <w:color w:val="000000"/>
          <w:spacing w:val="-2"/>
          <w:sz w:val="22"/>
          <w:szCs w:val="22"/>
        </w:rPr>
        <w:t>редмет Договора</w:t>
      </w:r>
    </w:p>
    <w:p w:rsidR="00D87257" w:rsidRPr="006E692C" w:rsidRDefault="00D87257" w:rsidP="00A2116F">
      <w:pPr>
        <w:shd w:val="clear" w:color="auto" w:fill="FFFFFF"/>
        <w:ind w:left="36"/>
        <w:jc w:val="center"/>
        <w:rPr>
          <w:bCs/>
          <w:color w:val="000000"/>
          <w:spacing w:val="-2"/>
          <w:sz w:val="22"/>
          <w:szCs w:val="22"/>
        </w:rPr>
      </w:pPr>
    </w:p>
    <w:p w:rsidR="00C95724" w:rsidRPr="006E692C" w:rsidRDefault="00A53293" w:rsidP="00A2116F">
      <w:pPr>
        <w:shd w:val="clear" w:color="auto" w:fill="FFFFFF"/>
        <w:ind w:left="14" w:right="14" w:firstLine="590"/>
        <w:jc w:val="both"/>
        <w:rPr>
          <w:sz w:val="22"/>
          <w:szCs w:val="22"/>
        </w:rPr>
      </w:pPr>
      <w:r w:rsidRPr="006E692C">
        <w:rPr>
          <w:color w:val="000000"/>
          <w:spacing w:val="21"/>
          <w:sz w:val="22"/>
          <w:szCs w:val="22"/>
        </w:rPr>
        <w:t>1.1.</w:t>
      </w:r>
      <w:r w:rsidRPr="006E692C">
        <w:rPr>
          <w:color w:val="000000"/>
          <w:sz w:val="22"/>
          <w:szCs w:val="22"/>
        </w:rPr>
        <w:t xml:space="preserve"> </w:t>
      </w:r>
      <w:r w:rsidR="003C48EB" w:rsidRPr="001851DF">
        <w:rPr>
          <w:color w:val="000000"/>
          <w:sz w:val="22"/>
          <w:szCs w:val="22"/>
        </w:rPr>
        <w:t>Исполнитель на возмездной основе р</w:t>
      </w:r>
      <w:r w:rsidR="003C48EB" w:rsidRPr="001851DF">
        <w:rPr>
          <w:color w:val="000000"/>
          <w:spacing w:val="3"/>
          <w:sz w:val="22"/>
          <w:szCs w:val="22"/>
        </w:rPr>
        <w:t>азмещает</w:t>
      </w:r>
      <w:r w:rsidR="003C48EB" w:rsidRPr="001851DF">
        <w:rPr>
          <w:sz w:val="22"/>
          <w:szCs w:val="22"/>
        </w:rPr>
        <w:t xml:space="preserve"> </w:t>
      </w:r>
      <w:r w:rsidR="003C48EB" w:rsidRPr="001851DF">
        <w:rPr>
          <w:color w:val="000000"/>
          <w:sz w:val="22"/>
          <w:szCs w:val="22"/>
        </w:rPr>
        <w:t>на сайте журнала «Вестник государственной регистрации»</w:t>
      </w:r>
      <w:r w:rsidR="00D75898" w:rsidRPr="001851DF">
        <w:rPr>
          <w:color w:val="000000"/>
          <w:sz w:val="22"/>
          <w:szCs w:val="22"/>
        </w:rPr>
        <w:t xml:space="preserve"> (далее – интернет-сайт Журнала)</w:t>
      </w:r>
      <w:r w:rsidR="003C48EB" w:rsidRPr="001851DF">
        <w:rPr>
          <w:color w:val="000000"/>
          <w:sz w:val="22"/>
          <w:szCs w:val="22"/>
        </w:rPr>
        <w:t>, редакцией которого является Исполнитель, в сети Интернет по адресу</w:t>
      </w:r>
      <w:r w:rsidR="003C48EB" w:rsidRPr="001851DF">
        <w:rPr>
          <w:sz w:val="22"/>
          <w:szCs w:val="22"/>
        </w:rPr>
        <w:t xml:space="preserve"> </w:t>
      </w:r>
      <w:hyperlink r:id="rId8" w:history="1">
        <w:r w:rsidR="003C48EB" w:rsidRPr="001851DF">
          <w:rPr>
            <w:rStyle w:val="ad"/>
            <w:sz w:val="22"/>
            <w:szCs w:val="22"/>
          </w:rPr>
          <w:t>http://www.vestnik-gosreg.ru/</w:t>
        </w:r>
      </w:hyperlink>
      <w:r w:rsidR="003C48EB" w:rsidRPr="001851DF">
        <w:rPr>
          <w:color w:val="000000"/>
          <w:sz w:val="22"/>
          <w:szCs w:val="22"/>
        </w:rPr>
        <w:t xml:space="preserve"> </w:t>
      </w:r>
      <w:r w:rsidR="003C48EB" w:rsidRPr="001851DF">
        <w:rPr>
          <w:sz w:val="22"/>
          <w:szCs w:val="22"/>
        </w:rPr>
        <w:t>графическое изображение – баннер, являющееся гиперссылкой на официальный интернет-сайт</w:t>
      </w:r>
      <w:r w:rsidR="003C48EB" w:rsidRPr="001851DF">
        <w:rPr>
          <w:color w:val="000000"/>
          <w:spacing w:val="3"/>
          <w:sz w:val="22"/>
          <w:szCs w:val="22"/>
        </w:rPr>
        <w:t xml:space="preserve"> Заказчика </w:t>
      </w:r>
      <w:r w:rsidR="003C48EB" w:rsidRPr="001851DF">
        <w:rPr>
          <w:color w:val="000000"/>
          <w:sz w:val="22"/>
          <w:szCs w:val="22"/>
        </w:rPr>
        <w:t>в сети Интернет по адресу</w:t>
      </w:r>
      <w:r w:rsidR="003C48EB" w:rsidRPr="006E692C">
        <w:rPr>
          <w:color w:val="000000"/>
          <w:sz w:val="22"/>
          <w:szCs w:val="22"/>
        </w:rPr>
        <w:t xml:space="preserve"> </w:t>
      </w:r>
      <w:r w:rsidR="004C4275">
        <w:rPr>
          <w:color w:val="000000"/>
          <w:sz w:val="22"/>
          <w:szCs w:val="22"/>
        </w:rPr>
        <w:fldChar w:fldCharType="begin">
          <w:ffData>
            <w:name w:val="ТекстовоеПоле8"/>
            <w:enabled/>
            <w:calcOnExit w:val="0"/>
            <w:textInput>
              <w:default w:val="______________________"/>
            </w:textInput>
          </w:ffData>
        </w:fldChar>
      </w:r>
      <w:bookmarkStart w:id="11" w:name="ТекстовоеПоле8"/>
      <w:r w:rsidR="00A937D7">
        <w:rPr>
          <w:color w:val="000000"/>
          <w:sz w:val="22"/>
          <w:szCs w:val="22"/>
        </w:rPr>
        <w:instrText xml:space="preserve"> FORMTEXT </w:instrText>
      </w:r>
      <w:r w:rsidR="004C4275">
        <w:rPr>
          <w:color w:val="000000"/>
          <w:sz w:val="22"/>
          <w:szCs w:val="22"/>
        </w:rPr>
      </w:r>
      <w:r w:rsidR="004C4275">
        <w:rPr>
          <w:color w:val="000000"/>
          <w:sz w:val="22"/>
          <w:szCs w:val="22"/>
        </w:rPr>
        <w:fldChar w:fldCharType="separate"/>
      </w:r>
      <w:r w:rsidR="00A937D7">
        <w:rPr>
          <w:noProof/>
          <w:color w:val="000000"/>
          <w:sz w:val="22"/>
          <w:szCs w:val="22"/>
        </w:rPr>
        <w:t>______________________</w:t>
      </w:r>
      <w:r w:rsidR="004C4275">
        <w:rPr>
          <w:color w:val="000000"/>
          <w:sz w:val="22"/>
          <w:szCs w:val="22"/>
        </w:rPr>
        <w:fldChar w:fldCharType="end"/>
      </w:r>
      <w:bookmarkEnd w:id="11"/>
      <w:r w:rsidR="003C48EB" w:rsidRPr="006E692C">
        <w:rPr>
          <w:color w:val="000000"/>
          <w:sz w:val="22"/>
          <w:szCs w:val="22"/>
        </w:rPr>
        <w:t xml:space="preserve"> </w:t>
      </w:r>
      <w:r w:rsidR="003C48EB" w:rsidRPr="006E692C">
        <w:rPr>
          <w:sz w:val="22"/>
          <w:szCs w:val="22"/>
        </w:rPr>
        <w:t>(далее – Баннер).</w:t>
      </w:r>
    </w:p>
    <w:p w:rsidR="00C95724" w:rsidRPr="001851DF" w:rsidRDefault="00C95724" w:rsidP="00A2116F">
      <w:pPr>
        <w:shd w:val="clear" w:color="auto" w:fill="FFFFFF"/>
        <w:ind w:left="14" w:right="14" w:firstLine="590"/>
        <w:jc w:val="both"/>
        <w:rPr>
          <w:color w:val="000000"/>
          <w:spacing w:val="-2"/>
          <w:sz w:val="22"/>
          <w:szCs w:val="22"/>
        </w:rPr>
      </w:pPr>
      <w:r w:rsidRPr="006E692C">
        <w:rPr>
          <w:sz w:val="22"/>
          <w:szCs w:val="22"/>
        </w:rPr>
        <w:t xml:space="preserve">1.2. </w:t>
      </w:r>
      <w:r w:rsidR="002D60F0" w:rsidRPr="006E692C">
        <w:rPr>
          <w:sz w:val="22"/>
          <w:szCs w:val="22"/>
        </w:rPr>
        <w:t xml:space="preserve">Заказчик </w:t>
      </w:r>
      <w:r w:rsidR="002D60F0" w:rsidRPr="006E692C">
        <w:rPr>
          <w:color w:val="000000"/>
          <w:sz w:val="22"/>
          <w:szCs w:val="22"/>
        </w:rPr>
        <w:t xml:space="preserve">оплачивает услуги Исполнителя в соответствии с условиями настоящего </w:t>
      </w:r>
      <w:r w:rsidR="002D60F0" w:rsidRPr="006E692C">
        <w:rPr>
          <w:color w:val="000000"/>
          <w:spacing w:val="-2"/>
          <w:sz w:val="22"/>
          <w:szCs w:val="22"/>
        </w:rPr>
        <w:t>Договора, при этом с</w:t>
      </w:r>
      <w:r w:rsidRPr="006E692C">
        <w:rPr>
          <w:color w:val="000000"/>
          <w:spacing w:val="-2"/>
          <w:sz w:val="22"/>
          <w:szCs w:val="22"/>
        </w:rPr>
        <w:t xml:space="preserve">одержание, вид и иные </w:t>
      </w:r>
      <w:r w:rsidR="002D60F0" w:rsidRPr="006E692C">
        <w:rPr>
          <w:color w:val="000000"/>
          <w:spacing w:val="-2"/>
          <w:sz w:val="22"/>
          <w:szCs w:val="22"/>
        </w:rPr>
        <w:t xml:space="preserve">параметры </w:t>
      </w:r>
      <w:r w:rsidRPr="006E692C">
        <w:rPr>
          <w:color w:val="000000"/>
          <w:spacing w:val="-2"/>
          <w:sz w:val="22"/>
          <w:szCs w:val="22"/>
        </w:rPr>
        <w:t xml:space="preserve">Баннера должны соответствовать требованиям действующего законодательства, моральным и этическим нормам, а также </w:t>
      </w:r>
      <w:r w:rsidR="009C42F8" w:rsidRPr="006E692C">
        <w:rPr>
          <w:color w:val="000000"/>
          <w:spacing w:val="-2"/>
          <w:sz w:val="22"/>
          <w:szCs w:val="22"/>
        </w:rPr>
        <w:t xml:space="preserve">аппаратно-программным возможностям  Исполнителя и </w:t>
      </w:r>
      <w:r w:rsidRPr="006E692C">
        <w:rPr>
          <w:color w:val="000000"/>
          <w:spacing w:val="-2"/>
          <w:sz w:val="22"/>
          <w:szCs w:val="22"/>
        </w:rPr>
        <w:t xml:space="preserve">содержанию страниц (разделов), стилю и дизайну </w:t>
      </w:r>
      <w:r w:rsidRPr="001851DF">
        <w:rPr>
          <w:color w:val="000000"/>
          <w:spacing w:val="-2"/>
          <w:sz w:val="22"/>
          <w:szCs w:val="22"/>
        </w:rPr>
        <w:t>интернет</w:t>
      </w:r>
      <w:r w:rsidR="00D75898" w:rsidRPr="001851DF">
        <w:rPr>
          <w:color w:val="000000"/>
          <w:spacing w:val="-2"/>
          <w:sz w:val="22"/>
          <w:szCs w:val="22"/>
        </w:rPr>
        <w:t>-</w:t>
      </w:r>
      <w:r w:rsidRPr="001851DF">
        <w:rPr>
          <w:color w:val="000000"/>
          <w:spacing w:val="-2"/>
          <w:sz w:val="22"/>
          <w:szCs w:val="22"/>
        </w:rPr>
        <w:t>сайт</w:t>
      </w:r>
      <w:r w:rsidR="00D75898" w:rsidRPr="001851DF">
        <w:rPr>
          <w:color w:val="000000"/>
          <w:spacing w:val="-2"/>
          <w:sz w:val="22"/>
          <w:szCs w:val="22"/>
        </w:rPr>
        <w:t>а Журнала</w:t>
      </w:r>
      <w:r w:rsidRPr="001851DF">
        <w:rPr>
          <w:color w:val="000000"/>
          <w:spacing w:val="-2"/>
          <w:sz w:val="22"/>
          <w:szCs w:val="22"/>
        </w:rPr>
        <w:t>.</w:t>
      </w:r>
    </w:p>
    <w:p w:rsidR="001D5CE3" w:rsidRPr="003C48EB" w:rsidRDefault="001D5CE3" w:rsidP="00A2116F">
      <w:pPr>
        <w:shd w:val="clear" w:color="auto" w:fill="FFFFFF"/>
        <w:ind w:left="14" w:right="14" w:firstLine="590"/>
        <w:jc w:val="both"/>
        <w:rPr>
          <w:color w:val="000000"/>
          <w:sz w:val="22"/>
          <w:szCs w:val="22"/>
        </w:rPr>
      </w:pPr>
      <w:r w:rsidRPr="001851DF">
        <w:rPr>
          <w:color w:val="000000"/>
          <w:spacing w:val="-2"/>
          <w:sz w:val="22"/>
          <w:szCs w:val="22"/>
        </w:rPr>
        <w:t xml:space="preserve">1.3. Баннер должен соответствовать техническим требованиям, которые размещены </w:t>
      </w:r>
      <w:r w:rsidRPr="001851DF">
        <w:rPr>
          <w:color w:val="000000"/>
          <w:spacing w:val="3"/>
          <w:sz w:val="22"/>
          <w:szCs w:val="22"/>
        </w:rPr>
        <w:t xml:space="preserve">на </w:t>
      </w:r>
      <w:r w:rsidR="00D75898" w:rsidRPr="001851DF">
        <w:rPr>
          <w:color w:val="000000"/>
          <w:spacing w:val="-2"/>
          <w:sz w:val="22"/>
          <w:szCs w:val="22"/>
        </w:rPr>
        <w:t>интернет-сайте Журнала</w:t>
      </w:r>
      <w:r w:rsidR="00D75898" w:rsidRPr="001851DF">
        <w:rPr>
          <w:color w:val="000000"/>
          <w:sz w:val="22"/>
          <w:szCs w:val="22"/>
        </w:rPr>
        <w:t xml:space="preserve"> </w:t>
      </w:r>
      <w:r w:rsidRPr="001851DF">
        <w:rPr>
          <w:color w:val="000000"/>
          <w:sz w:val="22"/>
          <w:szCs w:val="22"/>
        </w:rPr>
        <w:t>в сети Интернет по адресу</w:t>
      </w:r>
      <w:r w:rsidR="003C48EB" w:rsidRPr="001851DF">
        <w:rPr>
          <w:color w:val="000000"/>
          <w:sz w:val="22"/>
          <w:szCs w:val="22"/>
        </w:rPr>
        <w:t xml:space="preserve">:  </w:t>
      </w:r>
      <w:hyperlink r:id="rId9" w:history="1">
        <w:r w:rsidR="003C48EB" w:rsidRPr="001851DF">
          <w:rPr>
            <w:rStyle w:val="ad"/>
            <w:sz w:val="22"/>
            <w:szCs w:val="22"/>
          </w:rPr>
          <w:t>http://www.vestnik-gosreg.ru/advert-conditions/</w:t>
        </w:r>
      </w:hyperlink>
      <w:r w:rsidRPr="001851DF">
        <w:rPr>
          <w:color w:val="000000"/>
          <w:spacing w:val="-2"/>
          <w:sz w:val="22"/>
          <w:szCs w:val="22"/>
        </w:rPr>
        <w:t>,</w:t>
      </w:r>
      <w:r>
        <w:rPr>
          <w:color w:val="000000"/>
          <w:spacing w:val="-2"/>
          <w:sz w:val="22"/>
          <w:szCs w:val="22"/>
        </w:rPr>
        <w:t xml:space="preserve"> при этом размер Баннера составляет _____ </w:t>
      </w:r>
      <w:r>
        <w:rPr>
          <w:color w:val="000000"/>
          <w:spacing w:val="-2"/>
          <w:sz w:val="22"/>
          <w:szCs w:val="22"/>
          <w:lang w:val="en-US"/>
        </w:rPr>
        <w:t>px</w:t>
      </w:r>
      <w:r w:rsidR="001D1DC5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(пикселей).</w:t>
      </w:r>
    </w:p>
    <w:p w:rsidR="00722AB6" w:rsidRPr="006E692C" w:rsidRDefault="001D5CE3" w:rsidP="00A2116F">
      <w:pPr>
        <w:shd w:val="clear" w:color="auto" w:fill="FFFFFF"/>
        <w:ind w:left="14" w:right="14" w:firstLine="590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1.4</w:t>
      </w:r>
      <w:r w:rsidR="00CE5D9B" w:rsidRPr="006E692C">
        <w:rPr>
          <w:color w:val="000000"/>
          <w:spacing w:val="-2"/>
          <w:sz w:val="22"/>
          <w:szCs w:val="22"/>
        </w:rPr>
        <w:t>. Общий срок размещения</w:t>
      </w:r>
      <w:r w:rsidR="002D60F0" w:rsidRPr="006E692C">
        <w:rPr>
          <w:color w:val="000000"/>
          <w:spacing w:val="-2"/>
          <w:sz w:val="22"/>
          <w:szCs w:val="22"/>
        </w:rPr>
        <w:t xml:space="preserve"> </w:t>
      </w:r>
      <w:r w:rsidR="00CE5D9B" w:rsidRPr="006E692C">
        <w:rPr>
          <w:color w:val="000000"/>
          <w:spacing w:val="-2"/>
          <w:sz w:val="22"/>
          <w:szCs w:val="22"/>
        </w:rPr>
        <w:t xml:space="preserve">Баннера составляет </w:t>
      </w:r>
      <w:r w:rsidR="004C4275" w:rsidRPr="00286C63">
        <w:rPr>
          <w:color w:val="000000"/>
          <w:spacing w:val="-2"/>
          <w:sz w:val="22"/>
          <w:szCs w:val="22"/>
        </w:rPr>
        <w:fldChar w:fldCharType="begin">
          <w:ffData>
            <w:name w:val="ТекстовоеПоле9"/>
            <w:enabled/>
            <w:calcOnExit w:val="0"/>
            <w:textInput>
              <w:default w:val="_______"/>
            </w:textInput>
          </w:ffData>
        </w:fldChar>
      </w:r>
      <w:bookmarkStart w:id="12" w:name="ТекстовоеПоле9"/>
      <w:r w:rsidR="00286C63" w:rsidRPr="00286C63">
        <w:rPr>
          <w:color w:val="000000"/>
          <w:spacing w:val="-2"/>
          <w:sz w:val="22"/>
          <w:szCs w:val="22"/>
        </w:rPr>
        <w:instrText xml:space="preserve"> FORMTEXT </w:instrText>
      </w:r>
      <w:r w:rsidR="004C4275" w:rsidRPr="00286C63">
        <w:rPr>
          <w:color w:val="000000"/>
          <w:spacing w:val="-2"/>
          <w:sz w:val="22"/>
          <w:szCs w:val="22"/>
        </w:rPr>
      </w:r>
      <w:r w:rsidR="004C4275" w:rsidRPr="00286C63">
        <w:rPr>
          <w:color w:val="000000"/>
          <w:spacing w:val="-2"/>
          <w:sz w:val="22"/>
          <w:szCs w:val="22"/>
        </w:rPr>
        <w:fldChar w:fldCharType="separate"/>
      </w:r>
      <w:r w:rsidR="00286C63" w:rsidRPr="00286C63">
        <w:rPr>
          <w:noProof/>
          <w:color w:val="000000"/>
          <w:spacing w:val="-2"/>
          <w:sz w:val="22"/>
          <w:szCs w:val="22"/>
        </w:rPr>
        <w:t>_______</w:t>
      </w:r>
      <w:r w:rsidR="004C4275" w:rsidRPr="00286C63">
        <w:rPr>
          <w:color w:val="000000"/>
          <w:spacing w:val="-2"/>
          <w:sz w:val="22"/>
          <w:szCs w:val="22"/>
        </w:rPr>
        <w:fldChar w:fldCharType="end"/>
      </w:r>
      <w:bookmarkEnd w:id="12"/>
      <w:r w:rsidR="00CE5D9B" w:rsidRPr="00286C63">
        <w:rPr>
          <w:color w:val="000000"/>
          <w:spacing w:val="-2"/>
          <w:sz w:val="22"/>
          <w:szCs w:val="22"/>
        </w:rPr>
        <w:t xml:space="preserve"> (</w:t>
      </w:r>
      <w:r w:rsidR="004C4275" w:rsidRPr="00286C63">
        <w:rPr>
          <w:color w:val="000000"/>
          <w:spacing w:val="-2"/>
          <w:sz w:val="22"/>
          <w:szCs w:val="22"/>
        </w:rPr>
        <w:fldChar w:fldCharType="begin">
          <w:ffData>
            <w:name w:val="ТекстовоеПоле10"/>
            <w:enabled/>
            <w:calcOnExit w:val="0"/>
            <w:textInput>
              <w:default w:val="_________"/>
            </w:textInput>
          </w:ffData>
        </w:fldChar>
      </w:r>
      <w:bookmarkStart w:id="13" w:name="ТекстовоеПоле10"/>
      <w:r w:rsidR="00286C63" w:rsidRPr="00286C63">
        <w:rPr>
          <w:color w:val="000000"/>
          <w:spacing w:val="-2"/>
          <w:sz w:val="22"/>
          <w:szCs w:val="22"/>
        </w:rPr>
        <w:instrText xml:space="preserve"> FORMTEXT </w:instrText>
      </w:r>
      <w:r w:rsidR="004C4275" w:rsidRPr="00286C63">
        <w:rPr>
          <w:color w:val="000000"/>
          <w:spacing w:val="-2"/>
          <w:sz w:val="22"/>
          <w:szCs w:val="22"/>
        </w:rPr>
      </w:r>
      <w:r w:rsidR="004C4275" w:rsidRPr="00286C63">
        <w:rPr>
          <w:color w:val="000000"/>
          <w:spacing w:val="-2"/>
          <w:sz w:val="22"/>
          <w:szCs w:val="22"/>
        </w:rPr>
        <w:fldChar w:fldCharType="separate"/>
      </w:r>
      <w:r w:rsidR="00286C63" w:rsidRPr="00286C63">
        <w:rPr>
          <w:noProof/>
          <w:color w:val="000000"/>
          <w:spacing w:val="-2"/>
          <w:sz w:val="22"/>
          <w:szCs w:val="22"/>
        </w:rPr>
        <w:t>_________</w:t>
      </w:r>
      <w:r w:rsidR="004C4275" w:rsidRPr="00286C63">
        <w:rPr>
          <w:color w:val="000000"/>
          <w:spacing w:val="-2"/>
          <w:sz w:val="22"/>
          <w:szCs w:val="22"/>
        </w:rPr>
        <w:fldChar w:fldCharType="end"/>
      </w:r>
      <w:bookmarkEnd w:id="13"/>
      <w:r w:rsidR="00CE5D9B" w:rsidRPr="00286C63">
        <w:rPr>
          <w:color w:val="000000"/>
          <w:spacing w:val="-2"/>
          <w:sz w:val="22"/>
          <w:szCs w:val="22"/>
        </w:rPr>
        <w:t>)</w:t>
      </w:r>
      <w:r w:rsidR="004C4275" w:rsidRPr="00286C63">
        <w:rPr>
          <w:color w:val="000000"/>
          <w:spacing w:val="-2"/>
          <w:sz w:val="22"/>
          <w:szCs w:val="22"/>
        </w:rPr>
        <w:fldChar w:fldCharType="begin">
          <w:ffData>
            <w:name w:val="ТекстовоеПоле11"/>
            <w:enabled/>
            <w:calcOnExit w:val="0"/>
            <w:textInput>
              <w:default w:val="_________"/>
            </w:textInput>
          </w:ffData>
        </w:fldChar>
      </w:r>
      <w:bookmarkStart w:id="14" w:name="ТекстовоеПоле11"/>
      <w:r w:rsidR="00286C63" w:rsidRPr="00286C63">
        <w:rPr>
          <w:color w:val="000000"/>
          <w:spacing w:val="-2"/>
          <w:sz w:val="22"/>
          <w:szCs w:val="22"/>
        </w:rPr>
        <w:instrText xml:space="preserve"> FORMTEXT </w:instrText>
      </w:r>
      <w:r w:rsidR="004C4275" w:rsidRPr="00286C63">
        <w:rPr>
          <w:color w:val="000000"/>
          <w:spacing w:val="-2"/>
          <w:sz w:val="22"/>
          <w:szCs w:val="22"/>
        </w:rPr>
      </w:r>
      <w:r w:rsidR="004C4275" w:rsidRPr="00286C63">
        <w:rPr>
          <w:color w:val="000000"/>
          <w:spacing w:val="-2"/>
          <w:sz w:val="22"/>
          <w:szCs w:val="22"/>
        </w:rPr>
        <w:fldChar w:fldCharType="separate"/>
      </w:r>
      <w:r w:rsidR="00286C63" w:rsidRPr="00286C63">
        <w:rPr>
          <w:noProof/>
          <w:color w:val="000000"/>
          <w:spacing w:val="-2"/>
          <w:sz w:val="22"/>
          <w:szCs w:val="22"/>
        </w:rPr>
        <w:t>_________</w:t>
      </w:r>
      <w:r w:rsidR="004C4275" w:rsidRPr="00286C63">
        <w:rPr>
          <w:color w:val="000000"/>
          <w:spacing w:val="-2"/>
          <w:sz w:val="22"/>
          <w:szCs w:val="22"/>
        </w:rPr>
        <w:fldChar w:fldCharType="end"/>
      </w:r>
      <w:bookmarkEnd w:id="14"/>
      <w:r w:rsidR="00CE5D9B" w:rsidRPr="006E692C">
        <w:rPr>
          <w:color w:val="000000"/>
          <w:spacing w:val="-2"/>
          <w:sz w:val="22"/>
          <w:szCs w:val="22"/>
        </w:rPr>
        <w:t xml:space="preserve">  с </w:t>
      </w:r>
      <w:r w:rsidR="00CE5D9B" w:rsidRPr="00D75898">
        <w:rPr>
          <w:color w:val="000000"/>
          <w:spacing w:val="-2"/>
          <w:sz w:val="22"/>
          <w:szCs w:val="22"/>
        </w:rPr>
        <w:t>момента его размещения</w:t>
      </w:r>
      <w:r w:rsidR="002D1351" w:rsidRPr="006E692C">
        <w:rPr>
          <w:sz w:val="22"/>
          <w:szCs w:val="22"/>
        </w:rPr>
        <w:t xml:space="preserve"> </w:t>
      </w:r>
      <w:r w:rsidR="002D1351" w:rsidRPr="001851DF">
        <w:rPr>
          <w:sz w:val="22"/>
          <w:szCs w:val="22"/>
        </w:rPr>
        <w:t>на интернет-сайт</w:t>
      </w:r>
      <w:r w:rsidR="00D75898" w:rsidRPr="001851DF">
        <w:rPr>
          <w:sz w:val="22"/>
          <w:szCs w:val="22"/>
        </w:rPr>
        <w:t>е Журнала</w:t>
      </w:r>
      <w:r w:rsidR="002D60F0" w:rsidRPr="001851DF">
        <w:rPr>
          <w:color w:val="000000"/>
          <w:spacing w:val="-2"/>
          <w:sz w:val="22"/>
          <w:szCs w:val="22"/>
        </w:rPr>
        <w:t>,</w:t>
      </w:r>
      <w:r w:rsidR="002D60F0" w:rsidRPr="006E692C">
        <w:rPr>
          <w:color w:val="000000"/>
          <w:spacing w:val="-2"/>
          <w:sz w:val="22"/>
          <w:szCs w:val="22"/>
        </w:rPr>
        <w:t xml:space="preserve"> а </w:t>
      </w:r>
      <w:r w:rsidR="00CE5D9B" w:rsidRPr="006E692C">
        <w:rPr>
          <w:color w:val="000000"/>
          <w:spacing w:val="-2"/>
          <w:sz w:val="22"/>
          <w:szCs w:val="22"/>
        </w:rPr>
        <w:t xml:space="preserve">количество показов </w:t>
      </w:r>
      <w:r w:rsidR="00CE5D9B" w:rsidRPr="00286C63">
        <w:rPr>
          <w:color w:val="000000"/>
          <w:spacing w:val="-2"/>
          <w:sz w:val="22"/>
          <w:szCs w:val="22"/>
        </w:rPr>
        <w:t xml:space="preserve">Баннера в определенный период в течение вышеуказанного общего срока составляет </w:t>
      </w:r>
      <w:r w:rsidR="004C4275" w:rsidRPr="00286C63">
        <w:rPr>
          <w:color w:val="000000"/>
          <w:spacing w:val="-2"/>
          <w:sz w:val="22"/>
          <w:szCs w:val="22"/>
        </w:rPr>
        <w:fldChar w:fldCharType="begin">
          <w:ffData>
            <w:name w:val="ТекстовоеПоле12"/>
            <w:enabled/>
            <w:calcOnExit w:val="0"/>
            <w:textInput>
              <w:default w:val="___________"/>
            </w:textInput>
          </w:ffData>
        </w:fldChar>
      </w:r>
      <w:bookmarkStart w:id="15" w:name="ТекстовоеПоле12"/>
      <w:r w:rsidR="00286C63" w:rsidRPr="00286C63">
        <w:rPr>
          <w:color w:val="000000"/>
          <w:spacing w:val="-2"/>
          <w:sz w:val="22"/>
          <w:szCs w:val="22"/>
        </w:rPr>
        <w:instrText xml:space="preserve"> FORMTEXT </w:instrText>
      </w:r>
      <w:r w:rsidR="004C4275" w:rsidRPr="00286C63">
        <w:rPr>
          <w:color w:val="000000"/>
          <w:spacing w:val="-2"/>
          <w:sz w:val="22"/>
          <w:szCs w:val="22"/>
        </w:rPr>
      </w:r>
      <w:r w:rsidR="004C4275" w:rsidRPr="00286C63">
        <w:rPr>
          <w:color w:val="000000"/>
          <w:spacing w:val="-2"/>
          <w:sz w:val="22"/>
          <w:szCs w:val="22"/>
        </w:rPr>
        <w:fldChar w:fldCharType="separate"/>
      </w:r>
      <w:r w:rsidR="00286C63" w:rsidRPr="00286C63">
        <w:rPr>
          <w:noProof/>
          <w:color w:val="000000"/>
          <w:spacing w:val="-2"/>
          <w:sz w:val="22"/>
          <w:szCs w:val="22"/>
        </w:rPr>
        <w:t>___________</w:t>
      </w:r>
      <w:r w:rsidR="004C4275" w:rsidRPr="00286C63">
        <w:rPr>
          <w:color w:val="000000"/>
          <w:spacing w:val="-2"/>
          <w:sz w:val="22"/>
          <w:szCs w:val="22"/>
        </w:rPr>
        <w:fldChar w:fldCharType="end"/>
      </w:r>
      <w:bookmarkEnd w:id="15"/>
      <w:r w:rsidR="00CE5D9B" w:rsidRPr="00286C63">
        <w:rPr>
          <w:color w:val="000000"/>
          <w:spacing w:val="-2"/>
          <w:sz w:val="22"/>
          <w:szCs w:val="22"/>
        </w:rPr>
        <w:t xml:space="preserve"> (</w:t>
      </w:r>
      <w:r w:rsidR="004C4275" w:rsidRPr="00286C63">
        <w:rPr>
          <w:color w:val="000000"/>
          <w:spacing w:val="-2"/>
          <w:sz w:val="22"/>
          <w:szCs w:val="22"/>
        </w:rPr>
        <w:fldChar w:fldCharType="begin">
          <w:ffData>
            <w:name w:val="ТекстовоеПоле13"/>
            <w:enabled/>
            <w:calcOnExit w:val="0"/>
            <w:textInput>
              <w:default w:val="_________"/>
            </w:textInput>
          </w:ffData>
        </w:fldChar>
      </w:r>
      <w:bookmarkStart w:id="16" w:name="ТекстовоеПоле13"/>
      <w:r w:rsidR="00286C63" w:rsidRPr="00286C63">
        <w:rPr>
          <w:color w:val="000000"/>
          <w:spacing w:val="-2"/>
          <w:sz w:val="22"/>
          <w:szCs w:val="22"/>
        </w:rPr>
        <w:instrText xml:space="preserve"> FORMTEXT </w:instrText>
      </w:r>
      <w:r w:rsidR="004C4275" w:rsidRPr="00286C63">
        <w:rPr>
          <w:color w:val="000000"/>
          <w:spacing w:val="-2"/>
          <w:sz w:val="22"/>
          <w:szCs w:val="22"/>
        </w:rPr>
      </w:r>
      <w:r w:rsidR="004C4275" w:rsidRPr="00286C63">
        <w:rPr>
          <w:color w:val="000000"/>
          <w:spacing w:val="-2"/>
          <w:sz w:val="22"/>
          <w:szCs w:val="22"/>
        </w:rPr>
        <w:fldChar w:fldCharType="separate"/>
      </w:r>
      <w:r w:rsidR="00286C63" w:rsidRPr="00286C63">
        <w:rPr>
          <w:noProof/>
          <w:color w:val="000000"/>
          <w:spacing w:val="-2"/>
          <w:sz w:val="22"/>
          <w:szCs w:val="22"/>
        </w:rPr>
        <w:t>_________</w:t>
      </w:r>
      <w:r w:rsidR="004C4275" w:rsidRPr="00286C63">
        <w:rPr>
          <w:color w:val="000000"/>
          <w:spacing w:val="-2"/>
          <w:sz w:val="22"/>
          <w:szCs w:val="22"/>
        </w:rPr>
        <w:fldChar w:fldCharType="end"/>
      </w:r>
      <w:bookmarkEnd w:id="16"/>
      <w:r w:rsidR="00CE5D9B" w:rsidRPr="00286C63">
        <w:rPr>
          <w:color w:val="000000"/>
          <w:spacing w:val="-2"/>
          <w:sz w:val="22"/>
          <w:szCs w:val="22"/>
        </w:rPr>
        <w:t xml:space="preserve">) </w:t>
      </w:r>
      <w:proofErr w:type="gramStart"/>
      <w:r w:rsidR="00CE5D9B" w:rsidRPr="00286C63">
        <w:rPr>
          <w:color w:val="000000"/>
          <w:spacing w:val="-2"/>
          <w:sz w:val="22"/>
          <w:szCs w:val="22"/>
        </w:rPr>
        <w:t>в</w:t>
      </w:r>
      <w:proofErr w:type="gramEnd"/>
      <w:r w:rsidR="00286C63" w:rsidRPr="00286C63">
        <w:rPr>
          <w:color w:val="000000"/>
          <w:spacing w:val="-2"/>
          <w:sz w:val="22"/>
          <w:szCs w:val="22"/>
        </w:rPr>
        <w:t xml:space="preserve"> </w:t>
      </w:r>
      <w:r w:rsidR="004C4275" w:rsidRPr="00286C63">
        <w:rPr>
          <w:color w:val="000000"/>
          <w:spacing w:val="-2"/>
          <w:sz w:val="22"/>
          <w:szCs w:val="22"/>
        </w:rPr>
        <w:fldChar w:fldCharType="begin">
          <w:ffData>
            <w:name w:val="ТекстовоеПоле14"/>
            <w:enabled/>
            <w:calcOnExit w:val="0"/>
            <w:textInput>
              <w:default w:val="_______________"/>
            </w:textInput>
          </w:ffData>
        </w:fldChar>
      </w:r>
      <w:bookmarkStart w:id="17" w:name="ТекстовоеПоле14"/>
      <w:r w:rsidR="00286C63" w:rsidRPr="00286C63">
        <w:rPr>
          <w:color w:val="000000"/>
          <w:spacing w:val="-2"/>
          <w:sz w:val="22"/>
          <w:szCs w:val="22"/>
        </w:rPr>
        <w:instrText xml:space="preserve"> FORMTEXT </w:instrText>
      </w:r>
      <w:r w:rsidR="004C4275" w:rsidRPr="00286C63">
        <w:rPr>
          <w:color w:val="000000"/>
          <w:spacing w:val="-2"/>
          <w:sz w:val="22"/>
          <w:szCs w:val="22"/>
        </w:rPr>
      </w:r>
      <w:r w:rsidR="004C4275" w:rsidRPr="00286C63">
        <w:rPr>
          <w:color w:val="000000"/>
          <w:spacing w:val="-2"/>
          <w:sz w:val="22"/>
          <w:szCs w:val="22"/>
        </w:rPr>
        <w:fldChar w:fldCharType="separate"/>
      </w:r>
      <w:r w:rsidR="00286C63" w:rsidRPr="00286C63">
        <w:rPr>
          <w:noProof/>
          <w:color w:val="000000"/>
          <w:spacing w:val="-2"/>
          <w:sz w:val="22"/>
          <w:szCs w:val="22"/>
        </w:rPr>
        <w:t>_______________</w:t>
      </w:r>
      <w:r w:rsidR="004C4275" w:rsidRPr="00286C63">
        <w:rPr>
          <w:color w:val="000000"/>
          <w:spacing w:val="-2"/>
          <w:sz w:val="22"/>
          <w:szCs w:val="22"/>
        </w:rPr>
        <w:fldChar w:fldCharType="end"/>
      </w:r>
      <w:bookmarkEnd w:id="17"/>
      <w:r w:rsidR="00CE5D9B" w:rsidRPr="006E692C">
        <w:rPr>
          <w:color w:val="000000"/>
          <w:spacing w:val="-2"/>
          <w:sz w:val="22"/>
          <w:szCs w:val="22"/>
        </w:rPr>
        <w:t xml:space="preserve">. </w:t>
      </w:r>
    </w:p>
    <w:p w:rsidR="002D60F0" w:rsidRPr="006E692C" w:rsidRDefault="002D60F0" w:rsidP="00864D28">
      <w:pPr>
        <w:shd w:val="clear" w:color="auto" w:fill="FFFFFF"/>
        <w:ind w:left="14" w:right="14" w:hanging="14"/>
        <w:jc w:val="both"/>
        <w:rPr>
          <w:sz w:val="22"/>
          <w:szCs w:val="22"/>
        </w:rPr>
      </w:pPr>
    </w:p>
    <w:p w:rsidR="00A71A27" w:rsidRPr="006E692C" w:rsidRDefault="00A53293" w:rsidP="00A2116F">
      <w:pPr>
        <w:shd w:val="clear" w:color="auto" w:fill="FFFFFF"/>
        <w:jc w:val="center"/>
        <w:rPr>
          <w:bCs/>
          <w:color w:val="000000"/>
          <w:spacing w:val="-1"/>
          <w:sz w:val="22"/>
          <w:szCs w:val="22"/>
        </w:rPr>
      </w:pPr>
      <w:r w:rsidRPr="006E692C">
        <w:rPr>
          <w:bCs/>
          <w:color w:val="000000"/>
          <w:spacing w:val="-1"/>
          <w:sz w:val="22"/>
          <w:szCs w:val="22"/>
        </w:rPr>
        <w:t xml:space="preserve">2. </w:t>
      </w:r>
      <w:r w:rsidR="00D87257" w:rsidRPr="006E692C">
        <w:rPr>
          <w:bCs/>
          <w:color w:val="000000"/>
          <w:spacing w:val="-1"/>
          <w:sz w:val="22"/>
          <w:szCs w:val="22"/>
        </w:rPr>
        <w:t>Общие положения</w:t>
      </w:r>
    </w:p>
    <w:p w:rsidR="00D87257" w:rsidRPr="006E692C" w:rsidRDefault="00D87257" w:rsidP="00864D28">
      <w:pPr>
        <w:shd w:val="clear" w:color="auto" w:fill="FFFFFF"/>
        <w:rPr>
          <w:sz w:val="22"/>
          <w:szCs w:val="22"/>
        </w:rPr>
      </w:pPr>
    </w:p>
    <w:p w:rsidR="009C42F8" w:rsidRPr="006E692C" w:rsidRDefault="00A53293" w:rsidP="00A2116F">
      <w:pPr>
        <w:shd w:val="clear" w:color="auto" w:fill="FFFFFF"/>
        <w:ind w:left="14" w:right="14" w:firstLine="590"/>
        <w:jc w:val="both"/>
        <w:rPr>
          <w:color w:val="000000"/>
          <w:spacing w:val="-2"/>
          <w:sz w:val="22"/>
          <w:szCs w:val="22"/>
        </w:rPr>
      </w:pPr>
      <w:r w:rsidRPr="0025380E">
        <w:rPr>
          <w:color w:val="000000"/>
          <w:spacing w:val="-2"/>
          <w:sz w:val="22"/>
          <w:szCs w:val="22"/>
        </w:rPr>
        <w:t>2.1</w:t>
      </w:r>
      <w:r w:rsidR="00CD3BAD" w:rsidRPr="0025380E">
        <w:rPr>
          <w:color w:val="000000"/>
          <w:spacing w:val="-2"/>
          <w:sz w:val="22"/>
          <w:szCs w:val="22"/>
        </w:rPr>
        <w:t xml:space="preserve">. </w:t>
      </w:r>
      <w:r w:rsidR="008532F0" w:rsidRPr="0025380E">
        <w:rPr>
          <w:color w:val="000000"/>
          <w:spacing w:val="-2"/>
          <w:sz w:val="22"/>
          <w:szCs w:val="22"/>
        </w:rPr>
        <w:t xml:space="preserve">В течение </w:t>
      </w:r>
      <w:r w:rsidR="00EF08FD" w:rsidRPr="0025380E">
        <w:rPr>
          <w:color w:val="000000"/>
          <w:spacing w:val="-2"/>
          <w:sz w:val="22"/>
          <w:szCs w:val="22"/>
        </w:rPr>
        <w:t xml:space="preserve">1 (Одного) </w:t>
      </w:r>
      <w:r w:rsidR="008532F0" w:rsidRPr="0025380E">
        <w:rPr>
          <w:color w:val="000000"/>
          <w:spacing w:val="-2"/>
          <w:sz w:val="22"/>
          <w:szCs w:val="22"/>
        </w:rPr>
        <w:t>рабоч</w:t>
      </w:r>
      <w:r w:rsidR="00EF08FD" w:rsidRPr="0025380E">
        <w:rPr>
          <w:color w:val="000000"/>
          <w:spacing w:val="-2"/>
          <w:sz w:val="22"/>
          <w:szCs w:val="22"/>
        </w:rPr>
        <w:t>его</w:t>
      </w:r>
      <w:r w:rsidR="008532F0" w:rsidRPr="0025380E">
        <w:rPr>
          <w:color w:val="000000"/>
          <w:spacing w:val="-2"/>
          <w:sz w:val="22"/>
          <w:szCs w:val="22"/>
        </w:rPr>
        <w:t xml:space="preserve"> дн</w:t>
      </w:r>
      <w:r w:rsidR="00EF08FD" w:rsidRPr="0025380E">
        <w:rPr>
          <w:color w:val="000000"/>
          <w:spacing w:val="-2"/>
          <w:sz w:val="22"/>
          <w:szCs w:val="22"/>
        </w:rPr>
        <w:t>я</w:t>
      </w:r>
      <w:r w:rsidR="008532F0" w:rsidRPr="0025380E">
        <w:rPr>
          <w:color w:val="000000"/>
          <w:spacing w:val="-2"/>
          <w:sz w:val="22"/>
          <w:szCs w:val="22"/>
        </w:rPr>
        <w:t xml:space="preserve"> </w:t>
      </w:r>
      <w:proofErr w:type="gramStart"/>
      <w:r w:rsidR="008532F0" w:rsidRPr="0025380E">
        <w:rPr>
          <w:color w:val="000000"/>
          <w:spacing w:val="-2"/>
          <w:sz w:val="22"/>
          <w:szCs w:val="22"/>
        </w:rPr>
        <w:t>с даты заключения</w:t>
      </w:r>
      <w:proofErr w:type="gramEnd"/>
      <w:r w:rsidR="008532F0" w:rsidRPr="0025380E">
        <w:rPr>
          <w:color w:val="000000"/>
          <w:spacing w:val="-2"/>
          <w:sz w:val="22"/>
          <w:szCs w:val="22"/>
        </w:rPr>
        <w:t xml:space="preserve"> настоящего Договора </w:t>
      </w:r>
      <w:r w:rsidR="009C42F8" w:rsidRPr="0025380E">
        <w:rPr>
          <w:color w:val="000000"/>
          <w:spacing w:val="-2"/>
          <w:sz w:val="22"/>
          <w:szCs w:val="22"/>
        </w:rPr>
        <w:t xml:space="preserve">Заказчик </w:t>
      </w:r>
      <w:r w:rsidR="00A85D14" w:rsidRPr="0025380E">
        <w:rPr>
          <w:color w:val="000000"/>
          <w:spacing w:val="-2"/>
          <w:sz w:val="22"/>
          <w:szCs w:val="22"/>
        </w:rPr>
        <w:t xml:space="preserve">представляет </w:t>
      </w:r>
      <w:r w:rsidR="009C42F8" w:rsidRPr="0025380E">
        <w:rPr>
          <w:color w:val="000000"/>
          <w:spacing w:val="-2"/>
          <w:sz w:val="22"/>
          <w:szCs w:val="22"/>
        </w:rPr>
        <w:t>Исполнителю</w:t>
      </w:r>
      <w:r w:rsidR="00A85D14" w:rsidRPr="0025380E">
        <w:rPr>
          <w:color w:val="000000"/>
          <w:spacing w:val="-2"/>
          <w:sz w:val="22"/>
          <w:szCs w:val="22"/>
        </w:rPr>
        <w:t xml:space="preserve"> </w:t>
      </w:r>
      <w:r w:rsidR="00EF08FD" w:rsidRPr="0025380E">
        <w:rPr>
          <w:color w:val="000000"/>
          <w:spacing w:val="-2"/>
          <w:sz w:val="22"/>
          <w:szCs w:val="22"/>
        </w:rPr>
        <w:t xml:space="preserve">Баннер </w:t>
      </w:r>
      <w:r w:rsidR="00EF08FD" w:rsidRPr="0025380E">
        <w:rPr>
          <w:sz w:val="22"/>
          <w:szCs w:val="22"/>
        </w:rPr>
        <w:t>на электронном носителе</w:t>
      </w:r>
      <w:r w:rsidR="00E8007C" w:rsidRPr="0025380E">
        <w:rPr>
          <w:sz w:val="22"/>
          <w:szCs w:val="22"/>
        </w:rPr>
        <w:t xml:space="preserve">, который после </w:t>
      </w:r>
      <w:r w:rsidR="001851DF" w:rsidRPr="0025380E">
        <w:rPr>
          <w:sz w:val="22"/>
          <w:szCs w:val="22"/>
        </w:rPr>
        <w:t xml:space="preserve">использования </w:t>
      </w:r>
      <w:r w:rsidR="00E8007C" w:rsidRPr="0025380E">
        <w:rPr>
          <w:sz w:val="22"/>
          <w:szCs w:val="22"/>
        </w:rPr>
        <w:t>возвращается Заказчику</w:t>
      </w:r>
      <w:r w:rsidR="00EF08FD" w:rsidRPr="0025380E">
        <w:rPr>
          <w:sz w:val="22"/>
          <w:szCs w:val="22"/>
        </w:rPr>
        <w:t xml:space="preserve">, </w:t>
      </w:r>
      <w:r w:rsidR="009C42F8" w:rsidRPr="0025380E">
        <w:rPr>
          <w:color w:val="000000"/>
          <w:spacing w:val="-2"/>
          <w:sz w:val="22"/>
          <w:szCs w:val="22"/>
        </w:rPr>
        <w:t>а Исполнитель в течение следующего рабочего дня проверяет Баннер на предмет его соответствия условиям Договора и, в противном случае, сообщает Заказчику о необходимости</w:t>
      </w:r>
      <w:r w:rsidR="009C42F8" w:rsidRPr="006E692C">
        <w:rPr>
          <w:color w:val="000000"/>
          <w:spacing w:val="-2"/>
          <w:sz w:val="22"/>
          <w:szCs w:val="22"/>
        </w:rPr>
        <w:t xml:space="preserve"> внесения Заказчиком соответствующих изменений.</w:t>
      </w:r>
    </w:p>
    <w:p w:rsidR="009C42F8" w:rsidRPr="00507FC3" w:rsidRDefault="00A85D14" w:rsidP="009C42F8">
      <w:pPr>
        <w:shd w:val="clear" w:color="auto" w:fill="FFFFFF"/>
        <w:ind w:left="14" w:right="14" w:firstLine="590"/>
        <w:jc w:val="both"/>
        <w:rPr>
          <w:color w:val="000000"/>
          <w:spacing w:val="-2"/>
          <w:sz w:val="22"/>
          <w:szCs w:val="22"/>
        </w:rPr>
      </w:pPr>
      <w:r w:rsidRPr="006E692C">
        <w:rPr>
          <w:color w:val="000000"/>
          <w:spacing w:val="-2"/>
          <w:sz w:val="22"/>
          <w:szCs w:val="22"/>
        </w:rPr>
        <w:t xml:space="preserve">2.2. </w:t>
      </w:r>
      <w:r w:rsidR="009C42F8" w:rsidRPr="001851DF">
        <w:rPr>
          <w:color w:val="000000"/>
          <w:spacing w:val="-2"/>
          <w:sz w:val="22"/>
          <w:szCs w:val="22"/>
        </w:rPr>
        <w:t xml:space="preserve">В случае </w:t>
      </w:r>
      <w:r w:rsidR="00ED7F61" w:rsidRPr="001851DF">
        <w:rPr>
          <w:spacing w:val="-2"/>
          <w:sz w:val="22"/>
          <w:szCs w:val="22"/>
        </w:rPr>
        <w:t xml:space="preserve">признания </w:t>
      </w:r>
      <w:r w:rsidR="009C42F8" w:rsidRPr="001851DF">
        <w:rPr>
          <w:spacing w:val="-2"/>
          <w:sz w:val="22"/>
          <w:szCs w:val="22"/>
        </w:rPr>
        <w:t xml:space="preserve">Исполнителем </w:t>
      </w:r>
      <w:r w:rsidR="00ED7F61" w:rsidRPr="001851DF">
        <w:rPr>
          <w:spacing w:val="-2"/>
          <w:sz w:val="22"/>
          <w:szCs w:val="22"/>
        </w:rPr>
        <w:t xml:space="preserve">факта соответствия </w:t>
      </w:r>
      <w:r w:rsidR="009C42F8" w:rsidRPr="001851DF">
        <w:rPr>
          <w:spacing w:val="-2"/>
          <w:sz w:val="22"/>
          <w:szCs w:val="22"/>
        </w:rPr>
        <w:t xml:space="preserve">Баннера условиям </w:t>
      </w:r>
      <w:r w:rsidR="000F228B" w:rsidRPr="001851DF">
        <w:rPr>
          <w:spacing w:val="-2"/>
          <w:sz w:val="22"/>
          <w:szCs w:val="22"/>
        </w:rPr>
        <w:t xml:space="preserve">настоящего Договора, </w:t>
      </w:r>
      <w:r w:rsidR="009C42F8" w:rsidRPr="001851DF">
        <w:rPr>
          <w:spacing w:val="-2"/>
          <w:sz w:val="22"/>
          <w:szCs w:val="22"/>
        </w:rPr>
        <w:t xml:space="preserve">Исполнитель </w:t>
      </w:r>
      <w:r w:rsidR="00D75898" w:rsidRPr="001851DF">
        <w:rPr>
          <w:spacing w:val="-2"/>
          <w:sz w:val="22"/>
          <w:szCs w:val="22"/>
        </w:rPr>
        <w:t xml:space="preserve">не позднее рабочего дня, следующего за днем поступления ему денежных средств от Заказчика, </w:t>
      </w:r>
      <w:r w:rsidR="008532F0" w:rsidRPr="001851DF">
        <w:rPr>
          <w:sz w:val="22"/>
          <w:szCs w:val="22"/>
        </w:rPr>
        <w:t>размещает Баннер</w:t>
      </w:r>
      <w:r w:rsidR="008532F0" w:rsidRPr="00507FC3">
        <w:rPr>
          <w:sz w:val="22"/>
          <w:szCs w:val="22"/>
        </w:rPr>
        <w:t xml:space="preserve"> на соответствующих, по обоюдному согласованию Сторон, страницах (разделах) </w:t>
      </w:r>
      <w:r w:rsidR="00D75898" w:rsidRPr="00507FC3">
        <w:rPr>
          <w:color w:val="000000"/>
          <w:spacing w:val="-2"/>
          <w:sz w:val="22"/>
          <w:szCs w:val="22"/>
        </w:rPr>
        <w:t>интернет-сайта Журнала</w:t>
      </w:r>
      <w:r w:rsidR="008532F0" w:rsidRPr="00507FC3">
        <w:rPr>
          <w:color w:val="000000"/>
          <w:spacing w:val="-2"/>
          <w:sz w:val="22"/>
          <w:szCs w:val="22"/>
        </w:rPr>
        <w:t>.</w:t>
      </w:r>
    </w:p>
    <w:p w:rsidR="00E8007C" w:rsidRDefault="00507FC3" w:rsidP="00507FC3">
      <w:pPr>
        <w:jc w:val="both"/>
        <w:rPr>
          <w:sz w:val="22"/>
          <w:szCs w:val="22"/>
        </w:rPr>
      </w:pPr>
      <w:r w:rsidRPr="00507FC3">
        <w:rPr>
          <w:sz w:val="22"/>
          <w:szCs w:val="22"/>
        </w:rPr>
        <w:tab/>
      </w:r>
      <w:r w:rsidR="00CA1BC5" w:rsidRPr="00507FC3">
        <w:rPr>
          <w:sz w:val="22"/>
          <w:szCs w:val="22"/>
        </w:rPr>
        <w:t>2.3</w:t>
      </w:r>
      <w:r w:rsidR="00CA1BC5" w:rsidRPr="0025380E">
        <w:rPr>
          <w:sz w:val="22"/>
          <w:szCs w:val="22"/>
        </w:rPr>
        <w:t>. Электронны</w:t>
      </w:r>
      <w:r w:rsidRPr="0025380E">
        <w:rPr>
          <w:sz w:val="22"/>
          <w:szCs w:val="22"/>
        </w:rPr>
        <w:t>й</w:t>
      </w:r>
      <w:r w:rsidR="00CA1BC5" w:rsidRPr="0025380E">
        <w:rPr>
          <w:sz w:val="22"/>
          <w:szCs w:val="22"/>
        </w:rPr>
        <w:t xml:space="preserve"> носител</w:t>
      </w:r>
      <w:r w:rsidRPr="0025380E">
        <w:rPr>
          <w:sz w:val="22"/>
          <w:szCs w:val="22"/>
        </w:rPr>
        <w:t>ь</w:t>
      </w:r>
      <w:r w:rsidR="00CA1BC5" w:rsidRPr="0025380E">
        <w:rPr>
          <w:sz w:val="22"/>
          <w:szCs w:val="22"/>
        </w:rPr>
        <w:t xml:space="preserve"> с Баннером не долж</w:t>
      </w:r>
      <w:r w:rsidRPr="0025380E">
        <w:rPr>
          <w:sz w:val="22"/>
          <w:szCs w:val="22"/>
        </w:rPr>
        <w:t>ен</w:t>
      </w:r>
      <w:r w:rsidR="00CA1BC5" w:rsidRPr="0025380E">
        <w:rPr>
          <w:sz w:val="22"/>
          <w:szCs w:val="22"/>
        </w:rPr>
        <w:t xml:space="preserve"> содержать </w:t>
      </w:r>
      <w:r w:rsidRPr="0025380E">
        <w:rPr>
          <w:sz w:val="22"/>
          <w:szCs w:val="22"/>
        </w:rPr>
        <w:t>компьютерные или мобильные вирусы, троянские и иные вредоносные программы для ЭВМ, эксплойт</w:t>
      </w:r>
      <w:r w:rsidR="0052225F">
        <w:rPr>
          <w:sz w:val="22"/>
          <w:szCs w:val="22"/>
        </w:rPr>
        <w:t>ы</w:t>
      </w:r>
      <w:r w:rsidRPr="0025380E">
        <w:rPr>
          <w:sz w:val="22"/>
          <w:szCs w:val="22"/>
        </w:rPr>
        <w:t xml:space="preserve"> (программ</w:t>
      </w:r>
      <w:r w:rsidR="0052225F">
        <w:rPr>
          <w:sz w:val="22"/>
          <w:szCs w:val="22"/>
        </w:rPr>
        <w:t>ы</w:t>
      </w:r>
      <w:r w:rsidRPr="0025380E">
        <w:rPr>
          <w:sz w:val="22"/>
          <w:szCs w:val="22"/>
        </w:rPr>
        <w:t xml:space="preserve"> или фрагмент</w:t>
      </w:r>
      <w:r w:rsidR="0052225F">
        <w:rPr>
          <w:sz w:val="22"/>
          <w:szCs w:val="22"/>
        </w:rPr>
        <w:t>ы</w:t>
      </w:r>
      <w:r w:rsidRPr="0025380E">
        <w:rPr>
          <w:sz w:val="22"/>
          <w:szCs w:val="22"/>
        </w:rPr>
        <w:t xml:space="preserve"> компьютерного кода, которые используются для выявления уязвимых мест в ином программном обеспечении), а также </w:t>
      </w:r>
      <w:r w:rsidR="00CA1BC5" w:rsidRPr="0025380E">
        <w:rPr>
          <w:sz w:val="22"/>
          <w:szCs w:val="22"/>
        </w:rPr>
        <w:t>иную информацию и данные, не имеющие отношения к Баннеру</w:t>
      </w:r>
      <w:r w:rsidR="00E8007C" w:rsidRPr="0025380E">
        <w:rPr>
          <w:sz w:val="22"/>
          <w:szCs w:val="22"/>
        </w:rPr>
        <w:t>.</w:t>
      </w:r>
    </w:p>
    <w:p w:rsidR="009C42F8" w:rsidRPr="00507FC3" w:rsidRDefault="000F228B" w:rsidP="009C42F8">
      <w:pPr>
        <w:shd w:val="clear" w:color="auto" w:fill="FFFFFF"/>
        <w:ind w:left="14" w:right="14" w:firstLine="590"/>
        <w:jc w:val="both"/>
        <w:rPr>
          <w:spacing w:val="-2"/>
          <w:sz w:val="22"/>
          <w:szCs w:val="22"/>
        </w:rPr>
      </w:pPr>
      <w:r w:rsidRPr="00507FC3">
        <w:rPr>
          <w:spacing w:val="-2"/>
          <w:sz w:val="22"/>
          <w:szCs w:val="22"/>
        </w:rPr>
        <w:t>2.</w:t>
      </w:r>
      <w:r w:rsidR="00CA1BC5" w:rsidRPr="00507FC3">
        <w:rPr>
          <w:spacing w:val="-2"/>
          <w:sz w:val="22"/>
          <w:szCs w:val="22"/>
        </w:rPr>
        <w:t>4</w:t>
      </w:r>
      <w:r w:rsidR="00A85D14" w:rsidRPr="00507FC3">
        <w:rPr>
          <w:spacing w:val="-2"/>
          <w:sz w:val="22"/>
          <w:szCs w:val="22"/>
        </w:rPr>
        <w:t>.</w:t>
      </w:r>
      <w:r w:rsidR="009C42F8" w:rsidRPr="00507FC3">
        <w:rPr>
          <w:spacing w:val="-2"/>
          <w:sz w:val="22"/>
          <w:szCs w:val="22"/>
        </w:rPr>
        <w:t xml:space="preserve"> Исполнитель:</w:t>
      </w:r>
      <w:r w:rsidR="00507FC3" w:rsidRPr="00507FC3">
        <w:rPr>
          <w:sz w:val="22"/>
          <w:szCs w:val="22"/>
        </w:rPr>
        <w:t xml:space="preserve"> </w:t>
      </w:r>
    </w:p>
    <w:p w:rsidR="00CA1BC5" w:rsidRPr="001851DF" w:rsidRDefault="00CD3BAD" w:rsidP="00CA1BC5">
      <w:pPr>
        <w:shd w:val="clear" w:color="auto" w:fill="FFFFFF"/>
        <w:ind w:left="14" w:right="14" w:firstLine="590"/>
        <w:jc w:val="both"/>
        <w:rPr>
          <w:spacing w:val="-2"/>
          <w:sz w:val="22"/>
          <w:szCs w:val="22"/>
        </w:rPr>
      </w:pPr>
      <w:r w:rsidRPr="00CA1BC5">
        <w:rPr>
          <w:spacing w:val="-2"/>
          <w:sz w:val="22"/>
          <w:szCs w:val="22"/>
        </w:rPr>
        <w:t>2.</w:t>
      </w:r>
      <w:r w:rsidR="00CA1BC5">
        <w:rPr>
          <w:spacing w:val="-2"/>
          <w:sz w:val="22"/>
          <w:szCs w:val="22"/>
        </w:rPr>
        <w:t>4</w:t>
      </w:r>
      <w:r w:rsidRPr="00CA1BC5">
        <w:rPr>
          <w:spacing w:val="-2"/>
          <w:sz w:val="22"/>
          <w:szCs w:val="22"/>
        </w:rPr>
        <w:t xml:space="preserve">.1. </w:t>
      </w:r>
      <w:r w:rsidR="00FF66C8" w:rsidRPr="00CA1BC5">
        <w:rPr>
          <w:spacing w:val="-2"/>
          <w:sz w:val="22"/>
          <w:szCs w:val="22"/>
        </w:rPr>
        <w:t>Вправе</w:t>
      </w:r>
      <w:r w:rsidR="00FF66C8" w:rsidRPr="006E692C">
        <w:rPr>
          <w:spacing w:val="-2"/>
          <w:sz w:val="22"/>
          <w:szCs w:val="22"/>
        </w:rPr>
        <w:t xml:space="preserve"> </w:t>
      </w:r>
      <w:r w:rsidR="00D75898" w:rsidRPr="001851DF">
        <w:rPr>
          <w:spacing w:val="-2"/>
          <w:sz w:val="22"/>
          <w:szCs w:val="22"/>
        </w:rPr>
        <w:t xml:space="preserve">в любое время </w:t>
      </w:r>
      <w:r w:rsidR="00FF66C8" w:rsidRPr="001851DF">
        <w:rPr>
          <w:spacing w:val="-2"/>
          <w:sz w:val="22"/>
          <w:szCs w:val="22"/>
        </w:rPr>
        <w:t>о</w:t>
      </w:r>
      <w:r w:rsidR="00A71A27" w:rsidRPr="001851DF">
        <w:rPr>
          <w:spacing w:val="-2"/>
          <w:sz w:val="22"/>
          <w:szCs w:val="22"/>
        </w:rPr>
        <w:t xml:space="preserve">тказаться от исполнения настоящего Договора и </w:t>
      </w:r>
      <w:r w:rsidR="00A53293" w:rsidRPr="001851DF">
        <w:rPr>
          <w:spacing w:val="-2"/>
          <w:sz w:val="22"/>
          <w:szCs w:val="22"/>
        </w:rPr>
        <w:t>расторгнуть</w:t>
      </w:r>
      <w:r w:rsidR="00A71A27" w:rsidRPr="001851DF">
        <w:rPr>
          <w:spacing w:val="-2"/>
          <w:sz w:val="22"/>
          <w:szCs w:val="22"/>
        </w:rPr>
        <w:t xml:space="preserve"> его </w:t>
      </w:r>
      <w:r w:rsidR="00A53293" w:rsidRPr="001851DF">
        <w:rPr>
          <w:spacing w:val="-2"/>
          <w:sz w:val="22"/>
          <w:szCs w:val="22"/>
        </w:rPr>
        <w:t>в одностороннем порядке</w:t>
      </w:r>
      <w:r w:rsidR="00C27E9B" w:rsidRPr="001851DF">
        <w:rPr>
          <w:spacing w:val="-2"/>
          <w:sz w:val="22"/>
          <w:szCs w:val="22"/>
        </w:rPr>
        <w:t xml:space="preserve">, направив </w:t>
      </w:r>
      <w:r w:rsidR="009C42F8" w:rsidRPr="001851DF">
        <w:rPr>
          <w:spacing w:val="-2"/>
          <w:sz w:val="22"/>
          <w:szCs w:val="22"/>
        </w:rPr>
        <w:t xml:space="preserve">Заказчику </w:t>
      </w:r>
      <w:r w:rsidR="00C27E9B" w:rsidRPr="001851DF">
        <w:rPr>
          <w:spacing w:val="-2"/>
          <w:sz w:val="22"/>
          <w:szCs w:val="22"/>
        </w:rPr>
        <w:t>письменное уведомление об этом,</w:t>
      </w:r>
      <w:r w:rsidR="00A53293" w:rsidRPr="001851DF">
        <w:rPr>
          <w:spacing w:val="-2"/>
          <w:sz w:val="22"/>
          <w:szCs w:val="22"/>
        </w:rPr>
        <w:t xml:space="preserve"> в случае не</w:t>
      </w:r>
      <w:r w:rsidR="000F228B" w:rsidRPr="001851DF">
        <w:rPr>
          <w:spacing w:val="-2"/>
          <w:sz w:val="22"/>
          <w:szCs w:val="22"/>
        </w:rPr>
        <w:t xml:space="preserve">своевременной или неполной </w:t>
      </w:r>
      <w:r w:rsidR="00A71A27" w:rsidRPr="001851DF">
        <w:rPr>
          <w:spacing w:val="-2"/>
          <w:sz w:val="22"/>
          <w:szCs w:val="22"/>
        </w:rPr>
        <w:t>у</w:t>
      </w:r>
      <w:r w:rsidR="00A53293" w:rsidRPr="001851DF">
        <w:rPr>
          <w:spacing w:val="-2"/>
          <w:sz w:val="22"/>
          <w:szCs w:val="22"/>
        </w:rPr>
        <w:t xml:space="preserve">платы </w:t>
      </w:r>
      <w:r w:rsidR="00FF66C8" w:rsidRPr="001851DF">
        <w:rPr>
          <w:spacing w:val="-2"/>
          <w:sz w:val="22"/>
          <w:szCs w:val="22"/>
        </w:rPr>
        <w:t>Заказчиком</w:t>
      </w:r>
      <w:r w:rsidR="00A71A27" w:rsidRPr="001851DF">
        <w:rPr>
          <w:spacing w:val="-2"/>
          <w:sz w:val="22"/>
          <w:szCs w:val="22"/>
        </w:rPr>
        <w:t xml:space="preserve"> денежных средств согласно условиям настоящего Договора</w:t>
      </w:r>
      <w:r w:rsidR="00A53293" w:rsidRPr="001851DF">
        <w:rPr>
          <w:spacing w:val="-2"/>
          <w:sz w:val="22"/>
          <w:szCs w:val="22"/>
        </w:rPr>
        <w:t>.</w:t>
      </w:r>
    </w:p>
    <w:p w:rsidR="00CA1BC5" w:rsidRPr="001851DF" w:rsidRDefault="00FF66C8" w:rsidP="00CA1BC5">
      <w:pPr>
        <w:shd w:val="clear" w:color="auto" w:fill="FFFFFF"/>
        <w:ind w:left="14" w:right="14" w:firstLine="590"/>
        <w:jc w:val="both"/>
        <w:rPr>
          <w:spacing w:val="-2"/>
          <w:sz w:val="22"/>
          <w:szCs w:val="22"/>
        </w:rPr>
      </w:pPr>
      <w:r w:rsidRPr="001851DF">
        <w:rPr>
          <w:spacing w:val="-2"/>
          <w:sz w:val="22"/>
          <w:szCs w:val="22"/>
        </w:rPr>
        <w:t>2.</w:t>
      </w:r>
      <w:r w:rsidR="00CA1BC5" w:rsidRPr="001851DF">
        <w:rPr>
          <w:spacing w:val="-2"/>
          <w:sz w:val="22"/>
          <w:szCs w:val="22"/>
        </w:rPr>
        <w:t>4</w:t>
      </w:r>
      <w:r w:rsidR="00A71A27" w:rsidRPr="001851DF">
        <w:rPr>
          <w:spacing w:val="-2"/>
          <w:sz w:val="22"/>
          <w:szCs w:val="22"/>
        </w:rPr>
        <w:t>.2</w:t>
      </w:r>
      <w:r w:rsidR="00A53293" w:rsidRPr="001851DF">
        <w:rPr>
          <w:spacing w:val="-2"/>
          <w:sz w:val="22"/>
          <w:szCs w:val="22"/>
        </w:rPr>
        <w:t xml:space="preserve">. </w:t>
      </w:r>
      <w:r w:rsidR="00C27E9B" w:rsidRPr="001851DF">
        <w:rPr>
          <w:spacing w:val="-2"/>
          <w:sz w:val="22"/>
          <w:szCs w:val="22"/>
        </w:rPr>
        <w:t xml:space="preserve">Потребовать от </w:t>
      </w:r>
      <w:r w:rsidRPr="001851DF">
        <w:rPr>
          <w:spacing w:val="-2"/>
          <w:sz w:val="22"/>
          <w:szCs w:val="22"/>
        </w:rPr>
        <w:t>Заказчика</w:t>
      </w:r>
      <w:r w:rsidR="00C27E9B" w:rsidRPr="001851DF">
        <w:rPr>
          <w:spacing w:val="-2"/>
          <w:sz w:val="22"/>
          <w:szCs w:val="22"/>
        </w:rPr>
        <w:t xml:space="preserve"> </w:t>
      </w:r>
      <w:r w:rsidRPr="001851DF">
        <w:rPr>
          <w:spacing w:val="-2"/>
          <w:sz w:val="22"/>
          <w:szCs w:val="22"/>
        </w:rPr>
        <w:t xml:space="preserve">обязательной </w:t>
      </w:r>
      <w:r w:rsidR="00C27E9B" w:rsidRPr="001851DF">
        <w:rPr>
          <w:spacing w:val="-2"/>
          <w:sz w:val="22"/>
          <w:szCs w:val="22"/>
        </w:rPr>
        <w:t>доплаты в размере</w:t>
      </w:r>
      <w:r w:rsidR="000F228B" w:rsidRPr="001851DF">
        <w:rPr>
          <w:spacing w:val="-2"/>
          <w:sz w:val="22"/>
          <w:szCs w:val="22"/>
        </w:rPr>
        <w:t>,</w:t>
      </w:r>
      <w:r w:rsidR="00C27E9B" w:rsidRPr="001851DF">
        <w:rPr>
          <w:spacing w:val="-2"/>
          <w:sz w:val="22"/>
          <w:szCs w:val="22"/>
        </w:rPr>
        <w:t xml:space="preserve"> </w:t>
      </w:r>
      <w:r w:rsidR="000F228B" w:rsidRPr="001851DF">
        <w:rPr>
          <w:spacing w:val="-2"/>
          <w:sz w:val="22"/>
          <w:szCs w:val="22"/>
        </w:rPr>
        <w:t xml:space="preserve">по своему усмотрению, </w:t>
      </w:r>
      <w:r w:rsidR="00C27E9B" w:rsidRPr="001851DF">
        <w:rPr>
          <w:spacing w:val="-2"/>
          <w:sz w:val="22"/>
          <w:szCs w:val="22"/>
        </w:rPr>
        <w:t>от 5 (пяти) процентов до 2</w:t>
      </w:r>
      <w:r w:rsidR="00066823" w:rsidRPr="001851DF">
        <w:rPr>
          <w:spacing w:val="-2"/>
          <w:sz w:val="22"/>
          <w:szCs w:val="22"/>
        </w:rPr>
        <w:t>5 (двадцати пяти) процентов от Ц</w:t>
      </w:r>
      <w:r w:rsidR="00C27E9B" w:rsidRPr="001851DF">
        <w:rPr>
          <w:spacing w:val="-2"/>
          <w:sz w:val="22"/>
          <w:szCs w:val="22"/>
        </w:rPr>
        <w:t xml:space="preserve">ены настоящего Договора в случае </w:t>
      </w:r>
      <w:r w:rsidR="00ED7F61" w:rsidRPr="001851DF">
        <w:rPr>
          <w:spacing w:val="-2"/>
          <w:sz w:val="22"/>
          <w:szCs w:val="22"/>
        </w:rPr>
        <w:t>по</w:t>
      </w:r>
      <w:r w:rsidR="00C27E9B" w:rsidRPr="001851DF">
        <w:rPr>
          <w:spacing w:val="-2"/>
          <w:sz w:val="22"/>
          <w:szCs w:val="22"/>
        </w:rPr>
        <w:t xml:space="preserve">желания </w:t>
      </w:r>
      <w:r w:rsidRPr="001851DF">
        <w:rPr>
          <w:spacing w:val="-2"/>
          <w:sz w:val="22"/>
          <w:szCs w:val="22"/>
        </w:rPr>
        <w:t>Заказчиком</w:t>
      </w:r>
      <w:r w:rsidR="00C27E9B" w:rsidRPr="001851DF">
        <w:rPr>
          <w:spacing w:val="-2"/>
          <w:sz w:val="22"/>
          <w:szCs w:val="22"/>
        </w:rPr>
        <w:t xml:space="preserve"> разместить в Баннере рекламу треть</w:t>
      </w:r>
      <w:r w:rsidR="00D75898" w:rsidRPr="001851DF">
        <w:rPr>
          <w:spacing w:val="-2"/>
          <w:sz w:val="22"/>
          <w:szCs w:val="22"/>
        </w:rPr>
        <w:t xml:space="preserve">его </w:t>
      </w:r>
      <w:r w:rsidR="00C27E9B" w:rsidRPr="001851DF">
        <w:rPr>
          <w:spacing w:val="-2"/>
          <w:sz w:val="22"/>
          <w:szCs w:val="22"/>
        </w:rPr>
        <w:t>лиц</w:t>
      </w:r>
      <w:r w:rsidR="00D75898" w:rsidRPr="001851DF">
        <w:rPr>
          <w:spacing w:val="-2"/>
          <w:sz w:val="22"/>
          <w:szCs w:val="22"/>
        </w:rPr>
        <w:t>а</w:t>
      </w:r>
      <w:r w:rsidR="00ED7F61" w:rsidRPr="001851DF">
        <w:rPr>
          <w:spacing w:val="-2"/>
          <w:sz w:val="22"/>
          <w:szCs w:val="22"/>
        </w:rPr>
        <w:t xml:space="preserve">, содержание которой </w:t>
      </w:r>
      <w:r w:rsidR="00036777" w:rsidRPr="001851DF">
        <w:rPr>
          <w:spacing w:val="-2"/>
          <w:sz w:val="22"/>
          <w:szCs w:val="22"/>
        </w:rPr>
        <w:t xml:space="preserve">при этом </w:t>
      </w:r>
      <w:r w:rsidR="00ED7F61" w:rsidRPr="001851DF">
        <w:rPr>
          <w:spacing w:val="-2"/>
          <w:sz w:val="22"/>
          <w:szCs w:val="22"/>
        </w:rPr>
        <w:t xml:space="preserve">должно соответствовать требованиям </w:t>
      </w:r>
      <w:r w:rsidR="008532F0" w:rsidRPr="001851DF">
        <w:rPr>
          <w:spacing w:val="-2"/>
          <w:sz w:val="22"/>
          <w:szCs w:val="22"/>
        </w:rPr>
        <w:t>настоящего Договора (</w:t>
      </w:r>
      <w:r w:rsidR="00ED7F61" w:rsidRPr="001851DF">
        <w:rPr>
          <w:spacing w:val="-2"/>
          <w:sz w:val="22"/>
          <w:szCs w:val="22"/>
        </w:rPr>
        <w:t xml:space="preserve">пункт </w:t>
      </w:r>
      <w:r w:rsidR="00CE5D9B" w:rsidRPr="001851DF">
        <w:rPr>
          <w:spacing w:val="-2"/>
          <w:sz w:val="22"/>
          <w:szCs w:val="22"/>
        </w:rPr>
        <w:t>1.</w:t>
      </w:r>
      <w:r w:rsidRPr="001851DF">
        <w:rPr>
          <w:spacing w:val="-2"/>
          <w:sz w:val="22"/>
          <w:szCs w:val="22"/>
        </w:rPr>
        <w:t>2</w:t>
      </w:r>
      <w:r w:rsidR="00ED7F61" w:rsidRPr="001851DF">
        <w:rPr>
          <w:spacing w:val="-2"/>
          <w:sz w:val="22"/>
          <w:szCs w:val="22"/>
        </w:rPr>
        <w:t>.</w:t>
      </w:r>
      <w:r w:rsidR="008532F0" w:rsidRPr="001851DF">
        <w:rPr>
          <w:spacing w:val="-2"/>
          <w:sz w:val="22"/>
          <w:szCs w:val="22"/>
        </w:rPr>
        <w:t>).</w:t>
      </w:r>
    </w:p>
    <w:p w:rsidR="00CA1BC5" w:rsidRDefault="00C27E9B" w:rsidP="00CA1BC5">
      <w:pPr>
        <w:shd w:val="clear" w:color="auto" w:fill="FFFFFF"/>
        <w:ind w:left="14" w:right="14" w:firstLine="590"/>
        <w:jc w:val="both"/>
        <w:rPr>
          <w:spacing w:val="-2"/>
          <w:sz w:val="22"/>
          <w:szCs w:val="22"/>
        </w:rPr>
      </w:pPr>
      <w:r w:rsidRPr="001851DF">
        <w:rPr>
          <w:spacing w:val="-2"/>
          <w:sz w:val="22"/>
          <w:szCs w:val="22"/>
        </w:rPr>
        <w:t>2</w:t>
      </w:r>
      <w:r w:rsidR="00FF66C8" w:rsidRPr="001851DF">
        <w:rPr>
          <w:spacing w:val="-2"/>
          <w:sz w:val="22"/>
          <w:szCs w:val="22"/>
        </w:rPr>
        <w:t>.</w:t>
      </w:r>
      <w:r w:rsidR="00CA1BC5" w:rsidRPr="001851DF">
        <w:rPr>
          <w:spacing w:val="-2"/>
          <w:sz w:val="22"/>
          <w:szCs w:val="22"/>
        </w:rPr>
        <w:t>5</w:t>
      </w:r>
      <w:r w:rsidR="00A53293" w:rsidRPr="001851DF">
        <w:rPr>
          <w:spacing w:val="-2"/>
          <w:sz w:val="22"/>
          <w:szCs w:val="22"/>
        </w:rPr>
        <w:t>.</w:t>
      </w:r>
      <w:r w:rsidR="00735AE5" w:rsidRPr="001851DF">
        <w:rPr>
          <w:spacing w:val="-2"/>
          <w:sz w:val="22"/>
          <w:szCs w:val="22"/>
        </w:rPr>
        <w:t xml:space="preserve"> </w:t>
      </w:r>
      <w:r w:rsidR="00FF66C8" w:rsidRPr="001851DF">
        <w:rPr>
          <w:spacing w:val="-2"/>
          <w:sz w:val="22"/>
          <w:szCs w:val="22"/>
        </w:rPr>
        <w:t xml:space="preserve">Заказчик обязан </w:t>
      </w:r>
      <w:r w:rsidR="00D75898" w:rsidRPr="001851DF">
        <w:rPr>
          <w:spacing w:val="-2"/>
          <w:sz w:val="22"/>
          <w:szCs w:val="22"/>
        </w:rPr>
        <w:t xml:space="preserve">предоставить </w:t>
      </w:r>
      <w:r w:rsidR="0015084A" w:rsidRPr="001851DF">
        <w:rPr>
          <w:spacing w:val="-2"/>
          <w:sz w:val="22"/>
          <w:szCs w:val="22"/>
        </w:rPr>
        <w:t xml:space="preserve">незамедлительно по требованию </w:t>
      </w:r>
      <w:r w:rsidR="00FF66C8" w:rsidRPr="001851DF">
        <w:rPr>
          <w:spacing w:val="-2"/>
          <w:sz w:val="22"/>
          <w:szCs w:val="22"/>
        </w:rPr>
        <w:t>Исполнителя</w:t>
      </w:r>
      <w:r w:rsidR="0015084A" w:rsidRPr="001851DF">
        <w:rPr>
          <w:spacing w:val="-2"/>
          <w:sz w:val="22"/>
          <w:szCs w:val="22"/>
        </w:rPr>
        <w:t xml:space="preserve"> всю запрашиваемую им информацию в случаях, если</w:t>
      </w:r>
      <w:r w:rsidR="0015084A" w:rsidRPr="006E692C">
        <w:rPr>
          <w:spacing w:val="-2"/>
          <w:sz w:val="22"/>
          <w:szCs w:val="22"/>
        </w:rPr>
        <w:t xml:space="preserve"> показ (размещение) Баннера повлекло предъявление </w:t>
      </w:r>
      <w:r w:rsidR="00FF66C8" w:rsidRPr="006E692C">
        <w:rPr>
          <w:spacing w:val="-2"/>
          <w:sz w:val="22"/>
          <w:szCs w:val="22"/>
        </w:rPr>
        <w:t>Исполнителю</w:t>
      </w:r>
      <w:r w:rsidR="0015084A" w:rsidRPr="006E692C">
        <w:rPr>
          <w:spacing w:val="-2"/>
          <w:sz w:val="22"/>
          <w:szCs w:val="22"/>
        </w:rPr>
        <w:t xml:space="preserve"> претензий, направление ему запросов или обращений и тому подобных действий со стороны государственных органов или третьих лиц.</w:t>
      </w:r>
    </w:p>
    <w:p w:rsidR="00CD3BAD" w:rsidRPr="006E692C" w:rsidRDefault="008532F0" w:rsidP="00CA1BC5">
      <w:pPr>
        <w:shd w:val="clear" w:color="auto" w:fill="FFFFFF"/>
        <w:ind w:left="14" w:right="14" w:firstLine="590"/>
        <w:jc w:val="both"/>
        <w:rPr>
          <w:rFonts w:eastAsia="ArialMT"/>
          <w:sz w:val="22"/>
          <w:szCs w:val="22"/>
        </w:rPr>
      </w:pPr>
      <w:r w:rsidRPr="006E692C">
        <w:rPr>
          <w:spacing w:val="-2"/>
          <w:sz w:val="22"/>
          <w:szCs w:val="22"/>
        </w:rPr>
        <w:t>2.</w:t>
      </w:r>
      <w:r w:rsidR="00CA1BC5">
        <w:rPr>
          <w:spacing w:val="-2"/>
          <w:sz w:val="22"/>
          <w:szCs w:val="22"/>
        </w:rPr>
        <w:t>6</w:t>
      </w:r>
      <w:r w:rsidR="00CD3BAD" w:rsidRPr="006E692C">
        <w:rPr>
          <w:spacing w:val="-2"/>
          <w:sz w:val="22"/>
          <w:szCs w:val="22"/>
        </w:rPr>
        <w:t>. И</w:t>
      </w:r>
      <w:r w:rsidR="00A53293" w:rsidRPr="006E692C">
        <w:rPr>
          <w:spacing w:val="-2"/>
          <w:sz w:val="22"/>
          <w:szCs w:val="22"/>
        </w:rPr>
        <w:t>змен</w:t>
      </w:r>
      <w:r w:rsidR="00CD3BAD" w:rsidRPr="006E692C">
        <w:rPr>
          <w:spacing w:val="-2"/>
          <w:sz w:val="22"/>
          <w:szCs w:val="22"/>
        </w:rPr>
        <w:t xml:space="preserve">ение </w:t>
      </w:r>
      <w:r w:rsidR="00A53293" w:rsidRPr="006E692C">
        <w:rPr>
          <w:spacing w:val="-2"/>
          <w:sz w:val="22"/>
          <w:szCs w:val="22"/>
        </w:rPr>
        <w:t>график</w:t>
      </w:r>
      <w:r w:rsidR="00CD3BAD" w:rsidRPr="006E692C">
        <w:rPr>
          <w:spacing w:val="-2"/>
          <w:sz w:val="22"/>
          <w:szCs w:val="22"/>
        </w:rPr>
        <w:t>а</w:t>
      </w:r>
      <w:r w:rsidR="00A53293" w:rsidRPr="006E692C">
        <w:rPr>
          <w:spacing w:val="-2"/>
          <w:sz w:val="22"/>
          <w:szCs w:val="22"/>
        </w:rPr>
        <w:t xml:space="preserve"> размещения</w:t>
      </w:r>
      <w:r w:rsidR="00CD3BAD" w:rsidRPr="006E692C">
        <w:rPr>
          <w:spacing w:val="-2"/>
          <w:sz w:val="22"/>
          <w:szCs w:val="22"/>
        </w:rPr>
        <w:t xml:space="preserve"> Б</w:t>
      </w:r>
      <w:r w:rsidR="00735AE5" w:rsidRPr="006E692C">
        <w:rPr>
          <w:spacing w:val="-2"/>
          <w:sz w:val="22"/>
          <w:szCs w:val="22"/>
        </w:rPr>
        <w:t>аннера</w:t>
      </w:r>
      <w:r w:rsidR="00CD3BAD" w:rsidRPr="006E692C">
        <w:rPr>
          <w:spacing w:val="-2"/>
          <w:sz w:val="22"/>
          <w:szCs w:val="22"/>
        </w:rPr>
        <w:t xml:space="preserve">, его содержания, формата и иные </w:t>
      </w:r>
      <w:r w:rsidR="00CD3BAD" w:rsidRPr="006E692C">
        <w:rPr>
          <w:rFonts w:eastAsia="ArialMT"/>
          <w:sz w:val="22"/>
          <w:szCs w:val="22"/>
        </w:rPr>
        <w:t xml:space="preserve">дополнительные услуги, не оговоренные в настоящем Договоре, оказываются </w:t>
      </w:r>
      <w:r w:rsidR="00FF66C8" w:rsidRPr="006E692C">
        <w:rPr>
          <w:rFonts w:eastAsia="ArialMT"/>
          <w:sz w:val="22"/>
          <w:szCs w:val="22"/>
        </w:rPr>
        <w:t xml:space="preserve">Исполнителем </w:t>
      </w:r>
      <w:r w:rsidR="00CD3BAD" w:rsidRPr="006E692C">
        <w:rPr>
          <w:rFonts w:eastAsia="ArialMT"/>
          <w:sz w:val="22"/>
          <w:szCs w:val="22"/>
        </w:rPr>
        <w:t xml:space="preserve">и оплачиваются </w:t>
      </w:r>
      <w:r w:rsidR="00FF66C8" w:rsidRPr="006E692C">
        <w:rPr>
          <w:rFonts w:eastAsia="ArialMT"/>
          <w:sz w:val="22"/>
          <w:szCs w:val="22"/>
        </w:rPr>
        <w:t>Заказчиком</w:t>
      </w:r>
      <w:r w:rsidR="00CD3BAD" w:rsidRPr="006E692C">
        <w:rPr>
          <w:rFonts w:eastAsia="ArialMT"/>
          <w:sz w:val="22"/>
          <w:szCs w:val="22"/>
        </w:rPr>
        <w:t xml:space="preserve"> в соответствии с отдельной письменной договоренностью</w:t>
      </w:r>
      <w:r w:rsidRPr="006E692C">
        <w:rPr>
          <w:rFonts w:eastAsia="ArialMT"/>
          <w:sz w:val="22"/>
          <w:szCs w:val="22"/>
        </w:rPr>
        <w:t xml:space="preserve"> Сторон. </w:t>
      </w:r>
    </w:p>
    <w:p w:rsidR="00133363" w:rsidRDefault="00133363" w:rsidP="00A2116F">
      <w:pPr>
        <w:ind w:firstLine="567"/>
        <w:jc w:val="both"/>
        <w:rPr>
          <w:rFonts w:eastAsia="ArialMT"/>
          <w:color w:val="000000"/>
          <w:sz w:val="22"/>
          <w:szCs w:val="22"/>
        </w:rPr>
      </w:pPr>
    </w:p>
    <w:p w:rsidR="0025380E" w:rsidRPr="0006344B" w:rsidRDefault="0025380E" w:rsidP="00A2116F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75521F" w:rsidRDefault="0075521F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>
        <w:br w:type="page"/>
      </w:r>
    </w:p>
    <w:p w:rsidR="00133363" w:rsidRDefault="00133363" w:rsidP="00A2116F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6E692C">
        <w:rPr>
          <w:rFonts w:ascii="Times New Roman" w:hAnsi="Times New Roman"/>
        </w:rPr>
        <w:lastRenderedPageBreak/>
        <w:t>3. Стоимость услуг и порядок их оплаты</w:t>
      </w:r>
    </w:p>
    <w:p w:rsidR="00A27E7C" w:rsidRPr="006E692C" w:rsidRDefault="00A27E7C" w:rsidP="00A2116F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133363" w:rsidRPr="00286C63" w:rsidRDefault="00CA073B" w:rsidP="00A2116F">
      <w:pPr>
        <w:jc w:val="both"/>
        <w:rPr>
          <w:rFonts w:eastAsia="ArialMT"/>
          <w:sz w:val="22"/>
          <w:szCs w:val="22"/>
        </w:rPr>
      </w:pPr>
      <w:r w:rsidRPr="006E692C">
        <w:rPr>
          <w:rFonts w:eastAsia="ArialMT"/>
          <w:sz w:val="22"/>
          <w:szCs w:val="22"/>
        </w:rPr>
        <w:tab/>
      </w:r>
      <w:r w:rsidR="00133363" w:rsidRPr="00286C63">
        <w:rPr>
          <w:rFonts w:eastAsia="ArialMT"/>
          <w:sz w:val="22"/>
          <w:szCs w:val="22"/>
        </w:rPr>
        <w:t xml:space="preserve">3.1. Стоимость услуг </w:t>
      </w:r>
      <w:r w:rsidR="00FF66C8" w:rsidRPr="00286C63">
        <w:rPr>
          <w:rFonts w:eastAsia="ArialMT"/>
          <w:sz w:val="22"/>
          <w:szCs w:val="22"/>
        </w:rPr>
        <w:t>Исполнителя</w:t>
      </w:r>
      <w:r w:rsidRPr="00286C63">
        <w:rPr>
          <w:rFonts w:eastAsia="ArialMT"/>
          <w:sz w:val="22"/>
          <w:szCs w:val="22"/>
        </w:rPr>
        <w:t xml:space="preserve"> </w:t>
      </w:r>
      <w:r w:rsidR="00133363" w:rsidRPr="00286C63">
        <w:rPr>
          <w:rFonts w:eastAsia="ArialMT"/>
          <w:sz w:val="22"/>
          <w:szCs w:val="22"/>
        </w:rPr>
        <w:t>составляет всего</w:t>
      </w:r>
      <w:proofErr w:type="gramStart"/>
      <w:r w:rsidR="00133363" w:rsidRPr="00286C63">
        <w:rPr>
          <w:rFonts w:eastAsia="ArialMT"/>
          <w:sz w:val="22"/>
          <w:szCs w:val="22"/>
        </w:rPr>
        <w:t xml:space="preserve"> </w:t>
      </w:r>
      <w:r w:rsidR="004C4275" w:rsidRPr="00286C63">
        <w:rPr>
          <w:rFonts w:eastAsia="ArialMT"/>
          <w:sz w:val="22"/>
          <w:szCs w:val="22"/>
        </w:rPr>
        <w:fldChar w:fldCharType="begin">
          <w:ffData>
            <w:name w:val="ТекстовоеПоле17"/>
            <w:enabled/>
            <w:calcOnExit w:val="0"/>
            <w:textInput>
              <w:default w:val="_______"/>
            </w:textInput>
          </w:ffData>
        </w:fldChar>
      </w:r>
      <w:bookmarkStart w:id="18" w:name="ТекстовоеПоле17"/>
      <w:r w:rsidR="00286C63" w:rsidRPr="00286C63">
        <w:rPr>
          <w:rFonts w:eastAsia="ArialMT"/>
          <w:sz w:val="22"/>
          <w:szCs w:val="22"/>
        </w:rPr>
        <w:instrText xml:space="preserve"> FORMTEXT </w:instrText>
      </w:r>
      <w:r w:rsidR="004C4275" w:rsidRPr="00286C63">
        <w:rPr>
          <w:rFonts w:eastAsia="ArialMT"/>
          <w:sz w:val="22"/>
          <w:szCs w:val="22"/>
        </w:rPr>
      </w:r>
      <w:r w:rsidR="004C4275" w:rsidRPr="00286C63">
        <w:rPr>
          <w:rFonts w:eastAsia="ArialMT"/>
          <w:sz w:val="22"/>
          <w:szCs w:val="22"/>
        </w:rPr>
        <w:fldChar w:fldCharType="separate"/>
      </w:r>
      <w:r w:rsidR="00286C63" w:rsidRPr="00286C63">
        <w:rPr>
          <w:rFonts w:eastAsia="ArialMT"/>
          <w:noProof/>
          <w:sz w:val="22"/>
          <w:szCs w:val="22"/>
        </w:rPr>
        <w:t>_______</w:t>
      </w:r>
      <w:r w:rsidR="004C4275" w:rsidRPr="00286C63">
        <w:rPr>
          <w:rFonts w:eastAsia="ArialMT"/>
          <w:sz w:val="22"/>
          <w:szCs w:val="22"/>
        </w:rPr>
        <w:fldChar w:fldCharType="end"/>
      </w:r>
      <w:bookmarkEnd w:id="18"/>
      <w:r w:rsidR="00133363" w:rsidRPr="00286C63">
        <w:rPr>
          <w:rFonts w:eastAsia="ArialMT"/>
          <w:sz w:val="22"/>
          <w:szCs w:val="22"/>
        </w:rPr>
        <w:t xml:space="preserve"> (</w:t>
      </w:r>
      <w:r w:rsidR="004C4275" w:rsidRPr="00286C63">
        <w:rPr>
          <w:rFonts w:eastAsia="ArialMT"/>
          <w:sz w:val="22"/>
          <w:szCs w:val="22"/>
        </w:rPr>
        <w:fldChar w:fldCharType="begin">
          <w:ffData>
            <w:name w:val="ТекстовоеПоле18"/>
            <w:enabled/>
            <w:calcOnExit w:val="0"/>
            <w:textInput>
              <w:default w:val="__________"/>
            </w:textInput>
          </w:ffData>
        </w:fldChar>
      </w:r>
      <w:bookmarkStart w:id="19" w:name="ТекстовоеПоле18"/>
      <w:r w:rsidR="00286C63" w:rsidRPr="00286C63">
        <w:rPr>
          <w:rFonts w:eastAsia="ArialMT"/>
          <w:sz w:val="22"/>
          <w:szCs w:val="22"/>
        </w:rPr>
        <w:instrText xml:space="preserve"> FORMTEXT </w:instrText>
      </w:r>
      <w:r w:rsidR="004C4275" w:rsidRPr="00286C63">
        <w:rPr>
          <w:rFonts w:eastAsia="ArialMT"/>
          <w:sz w:val="22"/>
          <w:szCs w:val="22"/>
        </w:rPr>
      </w:r>
      <w:r w:rsidR="004C4275" w:rsidRPr="00286C63">
        <w:rPr>
          <w:rFonts w:eastAsia="ArialMT"/>
          <w:sz w:val="22"/>
          <w:szCs w:val="22"/>
        </w:rPr>
        <w:fldChar w:fldCharType="separate"/>
      </w:r>
      <w:r w:rsidR="00286C63" w:rsidRPr="00286C63">
        <w:rPr>
          <w:rFonts w:eastAsia="ArialMT"/>
          <w:noProof/>
          <w:sz w:val="22"/>
          <w:szCs w:val="22"/>
        </w:rPr>
        <w:t>__________</w:t>
      </w:r>
      <w:r w:rsidR="004C4275" w:rsidRPr="00286C63">
        <w:rPr>
          <w:rFonts w:eastAsia="ArialMT"/>
          <w:sz w:val="22"/>
          <w:szCs w:val="22"/>
        </w:rPr>
        <w:fldChar w:fldCharType="end"/>
      </w:r>
      <w:bookmarkEnd w:id="19"/>
      <w:r w:rsidR="00133363" w:rsidRPr="00286C63">
        <w:rPr>
          <w:rFonts w:eastAsia="ArialMT"/>
          <w:sz w:val="22"/>
          <w:szCs w:val="22"/>
        </w:rPr>
        <w:t xml:space="preserve">) </w:t>
      </w:r>
      <w:proofErr w:type="gramEnd"/>
      <w:r w:rsidR="00133363" w:rsidRPr="00286C63">
        <w:rPr>
          <w:sz w:val="22"/>
          <w:szCs w:val="22"/>
        </w:rPr>
        <w:t>рубля 00 копеек, в том числе НДС 18% -</w:t>
      </w:r>
      <w:r w:rsidR="00D746D1" w:rsidRPr="00286C63">
        <w:rPr>
          <w:sz w:val="22"/>
          <w:szCs w:val="22"/>
        </w:rPr>
        <w:t xml:space="preserve"> </w:t>
      </w:r>
      <w:r w:rsidR="004C4275" w:rsidRPr="00286C63">
        <w:rPr>
          <w:sz w:val="22"/>
          <w:szCs w:val="22"/>
        </w:rPr>
        <w:fldChar w:fldCharType="begin">
          <w:ffData>
            <w:name w:val="ТекстовоеПоле15"/>
            <w:enabled/>
            <w:calcOnExit w:val="0"/>
            <w:textInput>
              <w:default w:val="_________"/>
            </w:textInput>
          </w:ffData>
        </w:fldChar>
      </w:r>
      <w:bookmarkStart w:id="20" w:name="ТекстовоеПоле15"/>
      <w:r w:rsidR="00286C63" w:rsidRPr="00286C63">
        <w:rPr>
          <w:sz w:val="22"/>
          <w:szCs w:val="22"/>
        </w:rPr>
        <w:instrText xml:space="preserve"> FORMTEXT </w:instrText>
      </w:r>
      <w:r w:rsidR="004C4275" w:rsidRPr="00286C63">
        <w:rPr>
          <w:sz w:val="22"/>
          <w:szCs w:val="22"/>
        </w:rPr>
      </w:r>
      <w:r w:rsidR="004C4275" w:rsidRPr="00286C63">
        <w:rPr>
          <w:sz w:val="22"/>
          <w:szCs w:val="22"/>
        </w:rPr>
        <w:fldChar w:fldCharType="separate"/>
      </w:r>
      <w:r w:rsidR="00286C63" w:rsidRPr="00286C63">
        <w:rPr>
          <w:noProof/>
          <w:sz w:val="22"/>
          <w:szCs w:val="22"/>
        </w:rPr>
        <w:t>_________</w:t>
      </w:r>
      <w:r w:rsidR="004C4275" w:rsidRPr="00286C63">
        <w:rPr>
          <w:sz w:val="22"/>
          <w:szCs w:val="22"/>
        </w:rPr>
        <w:fldChar w:fldCharType="end"/>
      </w:r>
      <w:bookmarkEnd w:id="20"/>
      <w:r w:rsidR="00D746D1" w:rsidRPr="00286C63">
        <w:rPr>
          <w:sz w:val="22"/>
          <w:szCs w:val="22"/>
        </w:rPr>
        <w:t xml:space="preserve"> (</w:t>
      </w:r>
      <w:r w:rsidR="004C4275" w:rsidRPr="00286C63">
        <w:rPr>
          <w:sz w:val="22"/>
          <w:szCs w:val="22"/>
        </w:rPr>
        <w:fldChar w:fldCharType="begin">
          <w:ffData>
            <w:name w:val="ТекстовоеПоле16"/>
            <w:enabled/>
            <w:calcOnExit w:val="0"/>
            <w:textInput>
              <w:default w:val="__________"/>
            </w:textInput>
          </w:ffData>
        </w:fldChar>
      </w:r>
      <w:bookmarkStart w:id="21" w:name="ТекстовоеПоле16"/>
      <w:r w:rsidR="00286C63" w:rsidRPr="00286C63">
        <w:rPr>
          <w:sz w:val="22"/>
          <w:szCs w:val="22"/>
        </w:rPr>
        <w:instrText xml:space="preserve"> FORMTEXT </w:instrText>
      </w:r>
      <w:r w:rsidR="004C4275" w:rsidRPr="00286C63">
        <w:rPr>
          <w:sz w:val="22"/>
          <w:szCs w:val="22"/>
        </w:rPr>
      </w:r>
      <w:r w:rsidR="004C4275" w:rsidRPr="00286C63">
        <w:rPr>
          <w:sz w:val="22"/>
          <w:szCs w:val="22"/>
        </w:rPr>
        <w:fldChar w:fldCharType="separate"/>
      </w:r>
      <w:r w:rsidR="00286C63" w:rsidRPr="00286C63">
        <w:rPr>
          <w:noProof/>
          <w:sz w:val="22"/>
          <w:szCs w:val="22"/>
        </w:rPr>
        <w:t>__________</w:t>
      </w:r>
      <w:r w:rsidR="004C4275" w:rsidRPr="00286C63">
        <w:rPr>
          <w:sz w:val="22"/>
          <w:szCs w:val="22"/>
        </w:rPr>
        <w:fldChar w:fldCharType="end"/>
      </w:r>
      <w:bookmarkEnd w:id="21"/>
      <w:r w:rsidR="00D746D1" w:rsidRPr="00286C63">
        <w:rPr>
          <w:sz w:val="22"/>
          <w:szCs w:val="22"/>
        </w:rPr>
        <w:t>) рубля 00 руб. (Ц</w:t>
      </w:r>
      <w:r w:rsidR="00133363" w:rsidRPr="00286C63">
        <w:rPr>
          <w:sz w:val="22"/>
          <w:szCs w:val="22"/>
        </w:rPr>
        <w:t>ена Договора)</w:t>
      </w:r>
      <w:r w:rsidR="00D746D1" w:rsidRPr="00286C63">
        <w:rPr>
          <w:sz w:val="22"/>
          <w:szCs w:val="22"/>
        </w:rPr>
        <w:t xml:space="preserve">, </w:t>
      </w:r>
      <w:r w:rsidR="00133363" w:rsidRPr="00286C63">
        <w:rPr>
          <w:sz w:val="22"/>
          <w:szCs w:val="22"/>
        </w:rPr>
        <w:t xml:space="preserve">то есть  в месяц - </w:t>
      </w:r>
      <w:r w:rsidR="004C4275" w:rsidRPr="00286C63">
        <w:rPr>
          <w:sz w:val="22"/>
          <w:szCs w:val="22"/>
        </w:rPr>
        <w:fldChar w:fldCharType="begin">
          <w:ffData>
            <w:name w:val="ТекстовоеПоле21"/>
            <w:enabled/>
            <w:calcOnExit w:val="0"/>
            <w:textInput>
              <w:default w:val="________"/>
            </w:textInput>
          </w:ffData>
        </w:fldChar>
      </w:r>
      <w:bookmarkStart w:id="22" w:name="ТекстовоеПоле21"/>
      <w:r w:rsidR="00286C63" w:rsidRPr="00286C63">
        <w:rPr>
          <w:sz w:val="22"/>
          <w:szCs w:val="22"/>
        </w:rPr>
        <w:instrText xml:space="preserve"> FORMTEXT </w:instrText>
      </w:r>
      <w:r w:rsidR="004C4275" w:rsidRPr="00286C63">
        <w:rPr>
          <w:sz w:val="22"/>
          <w:szCs w:val="22"/>
        </w:rPr>
      </w:r>
      <w:r w:rsidR="004C4275" w:rsidRPr="00286C63">
        <w:rPr>
          <w:sz w:val="22"/>
          <w:szCs w:val="22"/>
        </w:rPr>
        <w:fldChar w:fldCharType="separate"/>
      </w:r>
      <w:r w:rsidR="00286C63" w:rsidRPr="00286C63">
        <w:rPr>
          <w:noProof/>
          <w:sz w:val="22"/>
          <w:szCs w:val="22"/>
        </w:rPr>
        <w:t>________</w:t>
      </w:r>
      <w:r w:rsidR="004C4275" w:rsidRPr="00286C63">
        <w:rPr>
          <w:sz w:val="22"/>
          <w:szCs w:val="22"/>
        </w:rPr>
        <w:fldChar w:fldCharType="end"/>
      </w:r>
      <w:bookmarkEnd w:id="22"/>
      <w:r w:rsidR="00133363" w:rsidRPr="00286C63">
        <w:rPr>
          <w:sz w:val="22"/>
          <w:szCs w:val="22"/>
        </w:rPr>
        <w:t xml:space="preserve"> (</w:t>
      </w:r>
      <w:r w:rsidR="004C4275" w:rsidRPr="00286C63">
        <w:rPr>
          <w:sz w:val="22"/>
          <w:szCs w:val="22"/>
        </w:rPr>
        <w:fldChar w:fldCharType="begin">
          <w:ffData>
            <w:name w:val="ТекстовоеПоле22"/>
            <w:enabled/>
            <w:calcOnExit w:val="0"/>
            <w:textInput>
              <w:default w:val="___________"/>
            </w:textInput>
          </w:ffData>
        </w:fldChar>
      </w:r>
      <w:bookmarkStart w:id="23" w:name="ТекстовоеПоле22"/>
      <w:r w:rsidR="00286C63" w:rsidRPr="00286C63">
        <w:rPr>
          <w:sz w:val="22"/>
          <w:szCs w:val="22"/>
        </w:rPr>
        <w:instrText xml:space="preserve"> FORMTEXT </w:instrText>
      </w:r>
      <w:r w:rsidR="004C4275" w:rsidRPr="00286C63">
        <w:rPr>
          <w:sz w:val="22"/>
          <w:szCs w:val="22"/>
        </w:rPr>
      </w:r>
      <w:r w:rsidR="004C4275" w:rsidRPr="00286C63">
        <w:rPr>
          <w:sz w:val="22"/>
          <w:szCs w:val="22"/>
        </w:rPr>
        <w:fldChar w:fldCharType="separate"/>
      </w:r>
      <w:r w:rsidR="00286C63" w:rsidRPr="00286C63">
        <w:rPr>
          <w:noProof/>
          <w:sz w:val="22"/>
          <w:szCs w:val="22"/>
        </w:rPr>
        <w:t>___________</w:t>
      </w:r>
      <w:r w:rsidR="004C4275" w:rsidRPr="00286C63">
        <w:rPr>
          <w:sz w:val="22"/>
          <w:szCs w:val="22"/>
        </w:rPr>
        <w:fldChar w:fldCharType="end"/>
      </w:r>
      <w:bookmarkEnd w:id="23"/>
      <w:r w:rsidR="00133363" w:rsidRPr="00286C63">
        <w:rPr>
          <w:sz w:val="22"/>
          <w:szCs w:val="22"/>
        </w:rPr>
        <w:t xml:space="preserve">) рубля 00 копеек, в том числе НДС 18% - </w:t>
      </w:r>
      <w:r w:rsidR="004C4275" w:rsidRPr="00286C63">
        <w:rPr>
          <w:sz w:val="22"/>
          <w:szCs w:val="22"/>
        </w:rPr>
        <w:fldChar w:fldCharType="begin">
          <w:ffData>
            <w:name w:val="ТекстовоеПоле19"/>
            <w:enabled/>
            <w:calcOnExit w:val="0"/>
            <w:textInput>
              <w:default w:val="_______"/>
            </w:textInput>
          </w:ffData>
        </w:fldChar>
      </w:r>
      <w:bookmarkStart w:id="24" w:name="ТекстовоеПоле19"/>
      <w:r w:rsidR="00286C63" w:rsidRPr="00286C63">
        <w:rPr>
          <w:sz w:val="22"/>
          <w:szCs w:val="22"/>
        </w:rPr>
        <w:instrText xml:space="preserve"> FORMTEXT </w:instrText>
      </w:r>
      <w:r w:rsidR="004C4275" w:rsidRPr="00286C63">
        <w:rPr>
          <w:sz w:val="22"/>
          <w:szCs w:val="22"/>
        </w:rPr>
      </w:r>
      <w:r w:rsidR="004C4275" w:rsidRPr="00286C63">
        <w:rPr>
          <w:sz w:val="22"/>
          <w:szCs w:val="22"/>
        </w:rPr>
        <w:fldChar w:fldCharType="separate"/>
      </w:r>
      <w:r w:rsidR="00286C63" w:rsidRPr="00286C63">
        <w:rPr>
          <w:noProof/>
          <w:sz w:val="22"/>
          <w:szCs w:val="22"/>
        </w:rPr>
        <w:t>_______</w:t>
      </w:r>
      <w:r w:rsidR="004C4275" w:rsidRPr="00286C63">
        <w:rPr>
          <w:sz w:val="22"/>
          <w:szCs w:val="22"/>
        </w:rPr>
        <w:fldChar w:fldCharType="end"/>
      </w:r>
      <w:bookmarkEnd w:id="24"/>
      <w:r w:rsidR="00133363" w:rsidRPr="00286C63">
        <w:rPr>
          <w:sz w:val="22"/>
          <w:szCs w:val="22"/>
        </w:rPr>
        <w:t xml:space="preserve"> (</w:t>
      </w:r>
      <w:r w:rsidR="004C4275" w:rsidRPr="00286C63">
        <w:rPr>
          <w:sz w:val="22"/>
          <w:szCs w:val="22"/>
        </w:rPr>
        <w:fldChar w:fldCharType="begin">
          <w:ffData>
            <w:name w:val="ТекстовоеПоле20"/>
            <w:enabled/>
            <w:calcOnExit w:val="0"/>
            <w:textInput>
              <w:default w:val="__________"/>
            </w:textInput>
          </w:ffData>
        </w:fldChar>
      </w:r>
      <w:bookmarkStart w:id="25" w:name="ТекстовоеПоле20"/>
      <w:r w:rsidR="00286C63" w:rsidRPr="00286C63">
        <w:rPr>
          <w:sz w:val="22"/>
          <w:szCs w:val="22"/>
        </w:rPr>
        <w:instrText xml:space="preserve"> FORMTEXT </w:instrText>
      </w:r>
      <w:r w:rsidR="004C4275" w:rsidRPr="00286C63">
        <w:rPr>
          <w:sz w:val="22"/>
          <w:szCs w:val="22"/>
        </w:rPr>
      </w:r>
      <w:r w:rsidR="004C4275" w:rsidRPr="00286C63">
        <w:rPr>
          <w:sz w:val="22"/>
          <w:szCs w:val="22"/>
        </w:rPr>
        <w:fldChar w:fldCharType="separate"/>
      </w:r>
      <w:r w:rsidR="00286C63" w:rsidRPr="00286C63">
        <w:rPr>
          <w:noProof/>
          <w:sz w:val="22"/>
          <w:szCs w:val="22"/>
        </w:rPr>
        <w:t>__________</w:t>
      </w:r>
      <w:r w:rsidR="004C4275" w:rsidRPr="00286C63">
        <w:rPr>
          <w:sz w:val="22"/>
          <w:szCs w:val="22"/>
        </w:rPr>
        <w:fldChar w:fldCharType="end"/>
      </w:r>
      <w:bookmarkEnd w:id="25"/>
      <w:r w:rsidR="00133363" w:rsidRPr="00286C63">
        <w:rPr>
          <w:sz w:val="22"/>
          <w:szCs w:val="22"/>
        </w:rPr>
        <w:t>)</w:t>
      </w:r>
      <w:r w:rsidR="0027738B" w:rsidRPr="00286C63">
        <w:rPr>
          <w:sz w:val="22"/>
          <w:szCs w:val="22"/>
        </w:rPr>
        <w:t xml:space="preserve"> рубля 00 копеек.</w:t>
      </w:r>
    </w:p>
    <w:p w:rsidR="00731DEC" w:rsidRPr="006E692C" w:rsidRDefault="00D746D1" w:rsidP="00A2116F">
      <w:pPr>
        <w:jc w:val="both"/>
        <w:rPr>
          <w:color w:val="000000"/>
          <w:spacing w:val="-2"/>
          <w:sz w:val="22"/>
          <w:szCs w:val="22"/>
        </w:rPr>
      </w:pPr>
      <w:r w:rsidRPr="00286C63">
        <w:rPr>
          <w:rFonts w:eastAsia="ArialMT"/>
          <w:sz w:val="22"/>
          <w:szCs w:val="22"/>
        </w:rPr>
        <w:tab/>
      </w:r>
      <w:r w:rsidR="00133363" w:rsidRPr="00286C63">
        <w:rPr>
          <w:rFonts w:eastAsia="ArialMT"/>
          <w:sz w:val="22"/>
          <w:szCs w:val="22"/>
        </w:rPr>
        <w:t xml:space="preserve">3.2. </w:t>
      </w:r>
      <w:r w:rsidR="00133363" w:rsidRPr="00286C63">
        <w:rPr>
          <w:bCs/>
          <w:sz w:val="22"/>
          <w:szCs w:val="22"/>
        </w:rPr>
        <w:t xml:space="preserve">Оплата услуг </w:t>
      </w:r>
      <w:r w:rsidR="00FF66C8" w:rsidRPr="00286C63">
        <w:rPr>
          <w:bCs/>
          <w:sz w:val="22"/>
          <w:szCs w:val="22"/>
        </w:rPr>
        <w:t>Исполнителя</w:t>
      </w:r>
      <w:r w:rsidRPr="00286C63">
        <w:rPr>
          <w:bCs/>
          <w:sz w:val="22"/>
          <w:szCs w:val="22"/>
        </w:rPr>
        <w:t xml:space="preserve"> </w:t>
      </w:r>
      <w:r w:rsidR="00133363" w:rsidRPr="00286C63">
        <w:rPr>
          <w:bCs/>
          <w:sz w:val="22"/>
          <w:szCs w:val="22"/>
        </w:rPr>
        <w:t xml:space="preserve">осуществляется </w:t>
      </w:r>
      <w:r w:rsidR="00FF66C8" w:rsidRPr="00286C63">
        <w:rPr>
          <w:bCs/>
          <w:sz w:val="22"/>
          <w:szCs w:val="22"/>
        </w:rPr>
        <w:t>Заказчиком</w:t>
      </w:r>
      <w:r w:rsidRPr="00286C63">
        <w:rPr>
          <w:bCs/>
          <w:sz w:val="22"/>
          <w:szCs w:val="22"/>
        </w:rPr>
        <w:t xml:space="preserve"> </w:t>
      </w:r>
      <w:r w:rsidR="00133363" w:rsidRPr="00286C63">
        <w:rPr>
          <w:rFonts w:eastAsia="ArialMT"/>
          <w:sz w:val="22"/>
          <w:szCs w:val="22"/>
        </w:rPr>
        <w:t xml:space="preserve">на основе 100%-ой предоплаты </w:t>
      </w:r>
      <w:r w:rsidRPr="00286C63">
        <w:rPr>
          <w:rFonts w:eastAsia="ArialMT"/>
          <w:sz w:val="22"/>
          <w:szCs w:val="22"/>
        </w:rPr>
        <w:t xml:space="preserve">Цены Договора в </w:t>
      </w:r>
      <w:r w:rsidR="00133363" w:rsidRPr="00286C63">
        <w:rPr>
          <w:rFonts w:eastAsia="ArialMT"/>
          <w:sz w:val="22"/>
          <w:szCs w:val="22"/>
        </w:rPr>
        <w:t xml:space="preserve">указанном в Договоре размере, в </w:t>
      </w:r>
      <w:proofErr w:type="gramStart"/>
      <w:r w:rsidR="00133363" w:rsidRPr="00286C63">
        <w:rPr>
          <w:rFonts w:eastAsia="ArialMT"/>
          <w:sz w:val="22"/>
          <w:szCs w:val="22"/>
        </w:rPr>
        <w:t>связи</w:t>
      </w:r>
      <w:proofErr w:type="gramEnd"/>
      <w:r w:rsidR="00133363" w:rsidRPr="00286C63">
        <w:rPr>
          <w:rFonts w:eastAsia="ArialMT"/>
          <w:sz w:val="22"/>
          <w:szCs w:val="22"/>
        </w:rPr>
        <w:t xml:space="preserve"> с чем</w:t>
      </w:r>
      <w:r w:rsidR="00133363" w:rsidRPr="00286C63">
        <w:rPr>
          <w:sz w:val="22"/>
          <w:szCs w:val="22"/>
        </w:rPr>
        <w:t xml:space="preserve"> </w:t>
      </w:r>
      <w:r w:rsidR="002D1351" w:rsidRPr="00286C63">
        <w:rPr>
          <w:sz w:val="22"/>
          <w:szCs w:val="22"/>
        </w:rPr>
        <w:t>Исполнитель</w:t>
      </w:r>
      <w:r w:rsidRPr="00286C63">
        <w:rPr>
          <w:sz w:val="22"/>
          <w:szCs w:val="22"/>
        </w:rPr>
        <w:t xml:space="preserve"> </w:t>
      </w:r>
      <w:r w:rsidR="00133363" w:rsidRPr="00286C63">
        <w:rPr>
          <w:sz w:val="22"/>
          <w:szCs w:val="22"/>
        </w:rPr>
        <w:t xml:space="preserve">после двустороннего оформления настоящего Договора, </w:t>
      </w:r>
      <w:r w:rsidR="00036777" w:rsidRPr="00286C63">
        <w:rPr>
          <w:sz w:val="22"/>
          <w:szCs w:val="22"/>
        </w:rPr>
        <w:t>незамедлительно</w:t>
      </w:r>
      <w:r w:rsidR="00036777" w:rsidRPr="006E692C">
        <w:rPr>
          <w:sz w:val="22"/>
          <w:szCs w:val="22"/>
        </w:rPr>
        <w:t xml:space="preserve"> </w:t>
      </w:r>
      <w:r w:rsidR="00133363" w:rsidRPr="006E692C">
        <w:rPr>
          <w:sz w:val="22"/>
          <w:szCs w:val="22"/>
        </w:rPr>
        <w:t xml:space="preserve">выставляет </w:t>
      </w:r>
      <w:r w:rsidR="002D1351" w:rsidRPr="006E692C">
        <w:rPr>
          <w:sz w:val="22"/>
          <w:szCs w:val="22"/>
        </w:rPr>
        <w:t>Заказчику</w:t>
      </w:r>
      <w:r w:rsidRPr="006E692C">
        <w:rPr>
          <w:sz w:val="22"/>
          <w:szCs w:val="22"/>
        </w:rPr>
        <w:t xml:space="preserve"> </w:t>
      </w:r>
      <w:r w:rsidR="00133363" w:rsidRPr="006E692C">
        <w:rPr>
          <w:sz w:val="22"/>
          <w:szCs w:val="22"/>
        </w:rPr>
        <w:t xml:space="preserve">счет на оплату услуг авансом единовременно в полном размере </w:t>
      </w:r>
      <w:r w:rsidR="00ED7F61" w:rsidRPr="006E692C">
        <w:rPr>
          <w:sz w:val="22"/>
          <w:szCs w:val="22"/>
        </w:rPr>
        <w:t>Цены Договора</w:t>
      </w:r>
      <w:r w:rsidR="00133363" w:rsidRPr="006E692C">
        <w:rPr>
          <w:sz w:val="22"/>
          <w:szCs w:val="22"/>
        </w:rPr>
        <w:t xml:space="preserve">, а </w:t>
      </w:r>
      <w:r w:rsidR="002D1351" w:rsidRPr="006E692C">
        <w:rPr>
          <w:sz w:val="22"/>
          <w:szCs w:val="22"/>
        </w:rPr>
        <w:t>Заказчик</w:t>
      </w:r>
      <w:r w:rsidR="00ED7F61" w:rsidRPr="006E692C">
        <w:rPr>
          <w:sz w:val="22"/>
          <w:szCs w:val="22"/>
        </w:rPr>
        <w:t xml:space="preserve"> </w:t>
      </w:r>
      <w:r w:rsidR="00133363" w:rsidRPr="006E692C">
        <w:rPr>
          <w:sz w:val="22"/>
          <w:szCs w:val="22"/>
        </w:rPr>
        <w:t>перечисляет денежные средства</w:t>
      </w:r>
      <w:r w:rsidR="00ED7F61" w:rsidRPr="006E692C">
        <w:rPr>
          <w:sz w:val="22"/>
          <w:szCs w:val="22"/>
        </w:rPr>
        <w:t xml:space="preserve"> в полном размере Цены Договора</w:t>
      </w:r>
      <w:r w:rsidR="00133363" w:rsidRPr="006E692C">
        <w:rPr>
          <w:sz w:val="22"/>
          <w:szCs w:val="22"/>
        </w:rPr>
        <w:t xml:space="preserve"> </w:t>
      </w:r>
      <w:r w:rsidR="00133363" w:rsidRPr="006E692C">
        <w:rPr>
          <w:bCs/>
          <w:sz w:val="22"/>
          <w:szCs w:val="22"/>
        </w:rPr>
        <w:t xml:space="preserve">на банковский счет </w:t>
      </w:r>
      <w:r w:rsidR="002D1351" w:rsidRPr="006E692C">
        <w:rPr>
          <w:bCs/>
          <w:sz w:val="22"/>
          <w:szCs w:val="22"/>
        </w:rPr>
        <w:t>Исполнителя</w:t>
      </w:r>
      <w:r w:rsidR="00133363" w:rsidRPr="006E692C">
        <w:rPr>
          <w:rFonts w:eastAsia="ArialMT"/>
          <w:sz w:val="22"/>
          <w:szCs w:val="22"/>
        </w:rPr>
        <w:t xml:space="preserve"> </w:t>
      </w:r>
      <w:r w:rsidR="00133363" w:rsidRPr="006E692C">
        <w:rPr>
          <w:sz w:val="22"/>
          <w:szCs w:val="22"/>
        </w:rPr>
        <w:t xml:space="preserve">в течение </w:t>
      </w:r>
      <w:r w:rsidR="0027738B" w:rsidRPr="0027738B">
        <w:rPr>
          <w:sz w:val="22"/>
          <w:szCs w:val="22"/>
        </w:rPr>
        <w:t>3</w:t>
      </w:r>
      <w:r w:rsidR="002D1351" w:rsidRPr="006E692C">
        <w:rPr>
          <w:sz w:val="22"/>
          <w:szCs w:val="22"/>
        </w:rPr>
        <w:t xml:space="preserve"> (</w:t>
      </w:r>
      <w:r w:rsidR="00D75898">
        <w:rPr>
          <w:sz w:val="22"/>
          <w:szCs w:val="22"/>
        </w:rPr>
        <w:t>Т</w:t>
      </w:r>
      <w:r w:rsidR="0027738B">
        <w:rPr>
          <w:sz w:val="22"/>
          <w:szCs w:val="22"/>
        </w:rPr>
        <w:t>рех</w:t>
      </w:r>
      <w:r w:rsidR="002D1351" w:rsidRPr="006E692C">
        <w:rPr>
          <w:sz w:val="22"/>
          <w:szCs w:val="22"/>
        </w:rPr>
        <w:t xml:space="preserve">) </w:t>
      </w:r>
      <w:r w:rsidR="00133363" w:rsidRPr="006E692C">
        <w:rPr>
          <w:sz w:val="22"/>
          <w:szCs w:val="22"/>
        </w:rPr>
        <w:t>рабоч</w:t>
      </w:r>
      <w:r w:rsidR="0027738B">
        <w:rPr>
          <w:sz w:val="22"/>
          <w:szCs w:val="22"/>
        </w:rPr>
        <w:t>их</w:t>
      </w:r>
      <w:r w:rsidR="00133363" w:rsidRPr="006E692C">
        <w:rPr>
          <w:sz w:val="22"/>
          <w:szCs w:val="22"/>
        </w:rPr>
        <w:t xml:space="preserve"> дн</w:t>
      </w:r>
      <w:r w:rsidR="0027738B">
        <w:rPr>
          <w:sz w:val="22"/>
          <w:szCs w:val="22"/>
        </w:rPr>
        <w:t>ей</w:t>
      </w:r>
      <w:r w:rsidR="00133363" w:rsidRPr="006E692C">
        <w:rPr>
          <w:sz w:val="22"/>
          <w:szCs w:val="22"/>
        </w:rPr>
        <w:t xml:space="preserve"> </w:t>
      </w:r>
      <w:proofErr w:type="gramStart"/>
      <w:r w:rsidR="00133363" w:rsidRPr="006E692C">
        <w:rPr>
          <w:sz w:val="22"/>
          <w:szCs w:val="22"/>
        </w:rPr>
        <w:t>с даты</w:t>
      </w:r>
      <w:proofErr w:type="gramEnd"/>
      <w:r w:rsidR="00133363" w:rsidRPr="006E692C">
        <w:rPr>
          <w:sz w:val="22"/>
          <w:szCs w:val="22"/>
        </w:rPr>
        <w:t xml:space="preserve"> выставленного счета.</w:t>
      </w:r>
      <w:r w:rsidR="00731DEC" w:rsidRPr="006E692C">
        <w:rPr>
          <w:color w:val="000000"/>
          <w:spacing w:val="-2"/>
          <w:sz w:val="22"/>
          <w:szCs w:val="22"/>
        </w:rPr>
        <w:t xml:space="preserve"> </w:t>
      </w:r>
    </w:p>
    <w:p w:rsidR="00731DEC" w:rsidRPr="006E692C" w:rsidRDefault="00731DEC" w:rsidP="00A2116F">
      <w:pPr>
        <w:jc w:val="both"/>
        <w:rPr>
          <w:rFonts w:eastAsia="ArialMT"/>
          <w:sz w:val="22"/>
          <w:szCs w:val="22"/>
        </w:rPr>
      </w:pPr>
      <w:r w:rsidRPr="006E692C">
        <w:rPr>
          <w:color w:val="000000"/>
          <w:spacing w:val="-2"/>
          <w:sz w:val="22"/>
          <w:szCs w:val="22"/>
        </w:rPr>
        <w:tab/>
        <w:t xml:space="preserve">3.3. Отмена </w:t>
      </w:r>
      <w:r w:rsidR="002D1351" w:rsidRPr="006E692C">
        <w:rPr>
          <w:color w:val="000000"/>
          <w:spacing w:val="-2"/>
          <w:sz w:val="22"/>
          <w:szCs w:val="22"/>
        </w:rPr>
        <w:t>Заказчиком</w:t>
      </w:r>
      <w:r w:rsidRPr="006E692C">
        <w:rPr>
          <w:color w:val="000000"/>
          <w:spacing w:val="-2"/>
          <w:sz w:val="22"/>
          <w:szCs w:val="22"/>
        </w:rPr>
        <w:t xml:space="preserve"> показа (размещения) Баннера после его </w:t>
      </w:r>
      <w:r w:rsidR="00643E63" w:rsidRPr="006E692C">
        <w:rPr>
          <w:color w:val="000000"/>
          <w:spacing w:val="-2"/>
          <w:sz w:val="22"/>
          <w:szCs w:val="22"/>
        </w:rPr>
        <w:t xml:space="preserve">размещения на </w:t>
      </w:r>
      <w:r w:rsidR="00D75898" w:rsidRPr="006E692C">
        <w:rPr>
          <w:color w:val="000000"/>
          <w:spacing w:val="-2"/>
          <w:sz w:val="22"/>
          <w:szCs w:val="22"/>
        </w:rPr>
        <w:t>интернет</w:t>
      </w:r>
      <w:r w:rsidR="00D75898">
        <w:rPr>
          <w:color w:val="000000"/>
          <w:spacing w:val="-2"/>
          <w:sz w:val="22"/>
          <w:szCs w:val="22"/>
        </w:rPr>
        <w:t>-</w:t>
      </w:r>
      <w:r w:rsidR="00D75898" w:rsidRPr="006E692C">
        <w:rPr>
          <w:color w:val="000000"/>
          <w:spacing w:val="-2"/>
          <w:sz w:val="22"/>
          <w:szCs w:val="22"/>
        </w:rPr>
        <w:t>сайт</w:t>
      </w:r>
      <w:r w:rsidR="00D75898">
        <w:rPr>
          <w:color w:val="000000"/>
          <w:spacing w:val="-2"/>
          <w:sz w:val="22"/>
          <w:szCs w:val="22"/>
        </w:rPr>
        <w:t>е Журнала</w:t>
      </w:r>
      <w:r w:rsidR="00D75898" w:rsidRPr="006E692C">
        <w:rPr>
          <w:rFonts w:eastAsia="ArialMT"/>
          <w:sz w:val="22"/>
          <w:szCs w:val="22"/>
        </w:rPr>
        <w:t xml:space="preserve"> </w:t>
      </w:r>
      <w:r w:rsidR="00643E63" w:rsidRPr="006E692C">
        <w:rPr>
          <w:rFonts w:eastAsia="ArialMT"/>
          <w:sz w:val="22"/>
          <w:szCs w:val="22"/>
        </w:rPr>
        <w:t xml:space="preserve">и </w:t>
      </w:r>
      <w:r w:rsidR="00643E63" w:rsidRPr="006E692C">
        <w:rPr>
          <w:color w:val="000000"/>
          <w:spacing w:val="-2"/>
          <w:sz w:val="22"/>
          <w:szCs w:val="22"/>
        </w:rPr>
        <w:t xml:space="preserve">перерасчет стоимости </w:t>
      </w:r>
      <w:r w:rsidR="00643E63" w:rsidRPr="006E692C">
        <w:rPr>
          <w:rFonts w:eastAsia="ArialMT"/>
          <w:sz w:val="22"/>
          <w:szCs w:val="22"/>
        </w:rPr>
        <w:t xml:space="preserve">услуг по его показу (размещению) </w:t>
      </w:r>
      <w:r w:rsidRPr="006E692C">
        <w:rPr>
          <w:color w:val="000000"/>
          <w:spacing w:val="-2"/>
          <w:sz w:val="22"/>
          <w:szCs w:val="22"/>
        </w:rPr>
        <w:t>допускается</w:t>
      </w:r>
      <w:r w:rsidR="00643E63" w:rsidRPr="006E692C">
        <w:rPr>
          <w:color w:val="000000"/>
          <w:spacing w:val="-2"/>
          <w:sz w:val="22"/>
          <w:szCs w:val="22"/>
        </w:rPr>
        <w:t xml:space="preserve"> по предварительному обращению </w:t>
      </w:r>
      <w:r w:rsidR="002D1351" w:rsidRPr="006E692C">
        <w:rPr>
          <w:color w:val="000000"/>
          <w:spacing w:val="-2"/>
          <w:sz w:val="22"/>
          <w:szCs w:val="22"/>
        </w:rPr>
        <w:t>Заказчика</w:t>
      </w:r>
      <w:r w:rsidR="00643E63" w:rsidRPr="006E692C">
        <w:rPr>
          <w:color w:val="000000"/>
          <w:spacing w:val="-2"/>
          <w:sz w:val="22"/>
          <w:szCs w:val="22"/>
        </w:rPr>
        <w:t xml:space="preserve"> и по взаимной договоренности Сторон</w:t>
      </w:r>
      <w:r w:rsidRPr="006E692C">
        <w:rPr>
          <w:color w:val="000000"/>
          <w:spacing w:val="-2"/>
          <w:sz w:val="22"/>
          <w:szCs w:val="22"/>
        </w:rPr>
        <w:t>.</w:t>
      </w:r>
    </w:p>
    <w:p w:rsidR="00731DEC" w:rsidRPr="006E692C" w:rsidRDefault="00731DEC" w:rsidP="00A2116F">
      <w:pPr>
        <w:jc w:val="both"/>
        <w:rPr>
          <w:rFonts w:eastAsia="ArialMT"/>
          <w:sz w:val="22"/>
          <w:szCs w:val="22"/>
        </w:rPr>
      </w:pPr>
    </w:p>
    <w:p w:rsidR="00133363" w:rsidRPr="006E692C" w:rsidRDefault="00133363" w:rsidP="00A2116F">
      <w:pPr>
        <w:jc w:val="center"/>
        <w:rPr>
          <w:sz w:val="22"/>
          <w:szCs w:val="22"/>
        </w:rPr>
      </w:pPr>
      <w:r w:rsidRPr="006E692C">
        <w:rPr>
          <w:sz w:val="22"/>
          <w:szCs w:val="22"/>
        </w:rPr>
        <w:t>4. Порядок сдачи и приемки услуг</w:t>
      </w:r>
      <w:r w:rsidR="00CE5D9B" w:rsidRPr="006E692C">
        <w:rPr>
          <w:sz w:val="22"/>
          <w:szCs w:val="22"/>
        </w:rPr>
        <w:t xml:space="preserve"> по показу Баннера</w:t>
      </w:r>
    </w:p>
    <w:p w:rsidR="00ED7F61" w:rsidRPr="006E692C" w:rsidRDefault="00ED7F61" w:rsidP="00A2116F">
      <w:pPr>
        <w:jc w:val="center"/>
        <w:rPr>
          <w:sz w:val="22"/>
          <w:szCs w:val="22"/>
        </w:rPr>
      </w:pPr>
    </w:p>
    <w:p w:rsidR="00133363" w:rsidRPr="006E692C" w:rsidRDefault="00ED7F61" w:rsidP="00A2116F">
      <w:pPr>
        <w:shd w:val="clear" w:color="auto" w:fill="FFFFFF"/>
        <w:ind w:left="14" w:right="14" w:firstLine="590"/>
        <w:jc w:val="both"/>
        <w:rPr>
          <w:rFonts w:eastAsia="ArialMT"/>
          <w:sz w:val="22"/>
          <w:szCs w:val="22"/>
        </w:rPr>
      </w:pPr>
      <w:r w:rsidRPr="006E692C">
        <w:rPr>
          <w:rFonts w:eastAsia="ArialMT"/>
          <w:sz w:val="22"/>
          <w:szCs w:val="22"/>
        </w:rPr>
        <w:tab/>
      </w:r>
      <w:r w:rsidR="00133363" w:rsidRPr="006E692C">
        <w:rPr>
          <w:rFonts w:eastAsia="ArialMT"/>
          <w:sz w:val="22"/>
          <w:szCs w:val="22"/>
        </w:rPr>
        <w:t xml:space="preserve">4.1. </w:t>
      </w:r>
      <w:r w:rsidR="00643E63" w:rsidRPr="006E692C">
        <w:rPr>
          <w:rFonts w:eastAsia="ArialMT"/>
          <w:sz w:val="22"/>
          <w:szCs w:val="22"/>
        </w:rPr>
        <w:t xml:space="preserve">Факт оказания услуг </w:t>
      </w:r>
      <w:r w:rsidR="00CE5D9B" w:rsidRPr="006E692C">
        <w:rPr>
          <w:rFonts w:eastAsia="ArialMT"/>
          <w:sz w:val="22"/>
          <w:szCs w:val="22"/>
        </w:rPr>
        <w:t xml:space="preserve">по показу </w:t>
      </w:r>
      <w:r w:rsidR="00643E63" w:rsidRPr="006E692C">
        <w:rPr>
          <w:rFonts w:eastAsia="ArialMT"/>
          <w:sz w:val="22"/>
          <w:szCs w:val="22"/>
        </w:rPr>
        <w:t xml:space="preserve">(размещению) </w:t>
      </w:r>
      <w:r w:rsidR="00CE5D9B" w:rsidRPr="006E692C">
        <w:rPr>
          <w:rFonts w:eastAsia="ArialMT"/>
          <w:sz w:val="22"/>
          <w:szCs w:val="22"/>
        </w:rPr>
        <w:t>Баннер</w:t>
      </w:r>
      <w:r w:rsidR="00643E63" w:rsidRPr="006E692C">
        <w:rPr>
          <w:rFonts w:eastAsia="ArialMT"/>
          <w:sz w:val="22"/>
          <w:szCs w:val="22"/>
        </w:rPr>
        <w:t>а</w:t>
      </w:r>
      <w:r w:rsidR="00CE5D9B" w:rsidRPr="006E692C">
        <w:rPr>
          <w:rFonts w:eastAsia="ArialMT"/>
          <w:sz w:val="22"/>
          <w:szCs w:val="22"/>
        </w:rPr>
        <w:t xml:space="preserve"> в течение его </w:t>
      </w:r>
      <w:r w:rsidR="00643E63" w:rsidRPr="006E692C">
        <w:rPr>
          <w:rFonts w:eastAsia="ArialMT"/>
          <w:sz w:val="22"/>
          <w:szCs w:val="22"/>
        </w:rPr>
        <w:t>показа (</w:t>
      </w:r>
      <w:r w:rsidR="00CE5D9B" w:rsidRPr="006E692C">
        <w:rPr>
          <w:rFonts w:eastAsia="ArialMT"/>
          <w:sz w:val="22"/>
          <w:szCs w:val="22"/>
        </w:rPr>
        <w:t>размещения</w:t>
      </w:r>
      <w:r w:rsidR="00643E63" w:rsidRPr="006E692C">
        <w:rPr>
          <w:rFonts w:eastAsia="ArialMT"/>
          <w:sz w:val="22"/>
          <w:szCs w:val="22"/>
        </w:rPr>
        <w:t>)</w:t>
      </w:r>
      <w:r w:rsidR="00CE5D9B" w:rsidRPr="006E692C">
        <w:rPr>
          <w:rFonts w:eastAsia="ArialMT"/>
          <w:sz w:val="22"/>
          <w:szCs w:val="22"/>
        </w:rPr>
        <w:t xml:space="preserve"> на  </w:t>
      </w:r>
      <w:r w:rsidR="00CE5D9B" w:rsidRPr="006E692C">
        <w:rPr>
          <w:color w:val="000000"/>
          <w:spacing w:val="-2"/>
          <w:sz w:val="22"/>
          <w:szCs w:val="22"/>
        </w:rPr>
        <w:t xml:space="preserve">интернет - </w:t>
      </w:r>
      <w:proofErr w:type="gramStart"/>
      <w:r w:rsidR="00CE5D9B" w:rsidRPr="006E692C">
        <w:rPr>
          <w:color w:val="000000"/>
          <w:spacing w:val="-2"/>
          <w:sz w:val="22"/>
          <w:szCs w:val="22"/>
        </w:rPr>
        <w:t>сайтах</w:t>
      </w:r>
      <w:proofErr w:type="gramEnd"/>
      <w:r w:rsidR="00CE5D9B" w:rsidRPr="006E692C">
        <w:rPr>
          <w:color w:val="000000"/>
          <w:spacing w:val="-2"/>
          <w:sz w:val="22"/>
          <w:szCs w:val="22"/>
        </w:rPr>
        <w:t xml:space="preserve"> </w:t>
      </w:r>
      <w:r w:rsidR="002D1351" w:rsidRPr="006E692C">
        <w:rPr>
          <w:color w:val="000000"/>
          <w:spacing w:val="-2"/>
          <w:sz w:val="22"/>
          <w:szCs w:val="22"/>
        </w:rPr>
        <w:t>Исполнителя</w:t>
      </w:r>
      <w:r w:rsidR="00CE5D9B" w:rsidRPr="006E692C">
        <w:rPr>
          <w:color w:val="000000"/>
          <w:spacing w:val="-2"/>
          <w:sz w:val="22"/>
          <w:szCs w:val="22"/>
        </w:rPr>
        <w:t xml:space="preserve">, указанных в настоящем Договоре, </w:t>
      </w:r>
      <w:r w:rsidR="00133363" w:rsidRPr="006E692C">
        <w:rPr>
          <w:rFonts w:eastAsia="ArialMT"/>
          <w:sz w:val="22"/>
          <w:szCs w:val="22"/>
        </w:rPr>
        <w:t>оформляется двусторонним актом сдачи-приемки услуг</w:t>
      </w:r>
      <w:r w:rsidR="00CE5D9B" w:rsidRPr="006E692C">
        <w:rPr>
          <w:rFonts w:eastAsia="ArialMT"/>
          <w:sz w:val="22"/>
          <w:szCs w:val="22"/>
        </w:rPr>
        <w:t xml:space="preserve"> </w:t>
      </w:r>
      <w:r w:rsidR="00133363" w:rsidRPr="006E692C">
        <w:rPr>
          <w:rFonts w:eastAsia="ArialMT"/>
          <w:sz w:val="22"/>
          <w:szCs w:val="22"/>
        </w:rPr>
        <w:t>на последнюю отчетную дату каждого отчетного месяца.</w:t>
      </w:r>
    </w:p>
    <w:p w:rsidR="00133363" w:rsidRPr="006E692C" w:rsidRDefault="00CE5D9B" w:rsidP="00A2116F">
      <w:pPr>
        <w:shd w:val="clear" w:color="auto" w:fill="FFFFFF"/>
        <w:ind w:left="14" w:right="14" w:firstLine="590"/>
        <w:jc w:val="both"/>
        <w:rPr>
          <w:sz w:val="22"/>
          <w:szCs w:val="22"/>
        </w:rPr>
      </w:pPr>
      <w:r w:rsidRPr="006E692C">
        <w:rPr>
          <w:rFonts w:eastAsia="ArialMT"/>
          <w:sz w:val="22"/>
          <w:szCs w:val="22"/>
        </w:rPr>
        <w:tab/>
      </w:r>
      <w:r w:rsidR="00643E63" w:rsidRPr="006E692C">
        <w:rPr>
          <w:rFonts w:eastAsia="ArialMT"/>
          <w:color w:val="000000"/>
          <w:sz w:val="22"/>
          <w:szCs w:val="22"/>
        </w:rPr>
        <w:t>4.</w:t>
      </w:r>
      <w:r w:rsidR="00243558">
        <w:rPr>
          <w:rFonts w:eastAsia="ArialMT"/>
          <w:color w:val="000000"/>
          <w:sz w:val="22"/>
          <w:szCs w:val="22"/>
        </w:rPr>
        <w:t>2</w:t>
      </w:r>
      <w:r w:rsidR="00133363" w:rsidRPr="006E692C">
        <w:rPr>
          <w:rFonts w:eastAsia="ArialMT"/>
          <w:color w:val="000000"/>
          <w:sz w:val="22"/>
          <w:szCs w:val="22"/>
        </w:rPr>
        <w:t>. Счет-фактур</w:t>
      </w:r>
      <w:r w:rsidR="002D1351" w:rsidRPr="006E692C">
        <w:rPr>
          <w:rFonts w:eastAsia="ArialMT"/>
          <w:color w:val="000000"/>
          <w:sz w:val="22"/>
          <w:szCs w:val="22"/>
        </w:rPr>
        <w:t>а</w:t>
      </w:r>
      <w:r w:rsidR="00133363" w:rsidRPr="006E692C">
        <w:rPr>
          <w:rFonts w:eastAsia="ArialMT"/>
          <w:color w:val="000000"/>
          <w:sz w:val="22"/>
          <w:szCs w:val="22"/>
        </w:rPr>
        <w:t xml:space="preserve"> составляется </w:t>
      </w:r>
      <w:r w:rsidR="002D1351" w:rsidRPr="006E692C">
        <w:rPr>
          <w:rFonts w:eastAsia="ArialMT"/>
          <w:color w:val="000000"/>
          <w:sz w:val="22"/>
          <w:szCs w:val="22"/>
        </w:rPr>
        <w:t>Исполнителем</w:t>
      </w:r>
      <w:r w:rsidR="00ED7F61" w:rsidRPr="006E692C">
        <w:rPr>
          <w:rFonts w:eastAsia="ArialMT"/>
          <w:color w:val="000000"/>
          <w:sz w:val="22"/>
          <w:szCs w:val="22"/>
        </w:rPr>
        <w:t xml:space="preserve"> </w:t>
      </w:r>
      <w:r w:rsidR="00133363" w:rsidRPr="006E692C">
        <w:rPr>
          <w:rFonts w:eastAsia="ArialMT"/>
          <w:color w:val="000000"/>
          <w:sz w:val="22"/>
          <w:szCs w:val="22"/>
        </w:rPr>
        <w:t>и направля</w:t>
      </w:r>
      <w:r w:rsidR="002D1351" w:rsidRPr="006E692C">
        <w:rPr>
          <w:rFonts w:eastAsia="ArialMT"/>
          <w:color w:val="000000"/>
          <w:sz w:val="22"/>
          <w:szCs w:val="22"/>
        </w:rPr>
        <w:t>е</w:t>
      </w:r>
      <w:r w:rsidR="00133363" w:rsidRPr="006E692C">
        <w:rPr>
          <w:rFonts w:eastAsia="ArialMT"/>
          <w:color w:val="000000"/>
          <w:sz w:val="22"/>
          <w:szCs w:val="22"/>
        </w:rPr>
        <w:t xml:space="preserve">тся </w:t>
      </w:r>
      <w:r w:rsidR="002D1351" w:rsidRPr="006E692C">
        <w:rPr>
          <w:rFonts w:eastAsia="ArialMT"/>
          <w:color w:val="000000"/>
          <w:sz w:val="22"/>
          <w:szCs w:val="22"/>
        </w:rPr>
        <w:t>Заказчику</w:t>
      </w:r>
      <w:r w:rsidR="00ED7F61" w:rsidRPr="006E692C">
        <w:rPr>
          <w:rFonts w:eastAsia="ArialMT"/>
          <w:color w:val="000000"/>
          <w:sz w:val="22"/>
          <w:szCs w:val="22"/>
        </w:rPr>
        <w:t xml:space="preserve"> </w:t>
      </w:r>
      <w:r w:rsidR="00133363" w:rsidRPr="006E692C">
        <w:rPr>
          <w:sz w:val="22"/>
          <w:szCs w:val="22"/>
        </w:rPr>
        <w:t>в порядке и в сроки, установленные действующим законодательством.</w:t>
      </w:r>
    </w:p>
    <w:p w:rsidR="00133363" w:rsidRPr="006E692C" w:rsidRDefault="00133363" w:rsidP="00A2116F">
      <w:pPr>
        <w:jc w:val="both"/>
        <w:rPr>
          <w:rFonts w:eastAsia="ArialMT"/>
          <w:color w:val="000000"/>
          <w:sz w:val="22"/>
          <w:szCs w:val="22"/>
        </w:rPr>
      </w:pPr>
    </w:p>
    <w:p w:rsidR="00133363" w:rsidRPr="006E692C" w:rsidRDefault="00133363" w:rsidP="00A2116F">
      <w:pPr>
        <w:jc w:val="center"/>
        <w:rPr>
          <w:rFonts w:eastAsia="ArialMT"/>
          <w:sz w:val="22"/>
          <w:szCs w:val="22"/>
        </w:rPr>
      </w:pPr>
      <w:r w:rsidRPr="006E692C">
        <w:rPr>
          <w:rFonts w:eastAsia="ArialMT"/>
          <w:sz w:val="22"/>
          <w:szCs w:val="22"/>
        </w:rPr>
        <w:t>5. Действие непреодолимой силы</w:t>
      </w:r>
    </w:p>
    <w:p w:rsidR="00CE5D9B" w:rsidRPr="006E692C" w:rsidRDefault="00CE5D9B" w:rsidP="00A2116F">
      <w:pPr>
        <w:jc w:val="center"/>
        <w:rPr>
          <w:rFonts w:eastAsia="ArialMT"/>
          <w:sz w:val="22"/>
          <w:szCs w:val="22"/>
        </w:rPr>
      </w:pPr>
    </w:p>
    <w:p w:rsidR="00CE5D9B" w:rsidRPr="006E692C" w:rsidRDefault="00CE5D9B" w:rsidP="00A2116F">
      <w:pPr>
        <w:pStyle w:val="ae"/>
        <w:ind w:right="-1" w:firstLine="0"/>
        <w:jc w:val="both"/>
        <w:textAlignment w:val="auto"/>
        <w:rPr>
          <w:rFonts w:ascii="Times New Roman" w:hAnsi="Times New Roman"/>
          <w:b w:val="0"/>
          <w:sz w:val="22"/>
          <w:szCs w:val="22"/>
        </w:rPr>
      </w:pPr>
      <w:r w:rsidRPr="006E692C">
        <w:rPr>
          <w:rFonts w:ascii="Times New Roman" w:eastAsia="ArialMT" w:hAnsi="Times New Roman"/>
          <w:b w:val="0"/>
          <w:sz w:val="22"/>
          <w:szCs w:val="22"/>
        </w:rPr>
        <w:tab/>
      </w:r>
      <w:r w:rsidR="00133363" w:rsidRPr="006E692C">
        <w:rPr>
          <w:rFonts w:ascii="Times New Roman" w:eastAsia="ArialMT" w:hAnsi="Times New Roman"/>
          <w:b w:val="0"/>
          <w:sz w:val="22"/>
          <w:szCs w:val="22"/>
        </w:rPr>
        <w:t xml:space="preserve">5.1. </w:t>
      </w:r>
      <w:proofErr w:type="gramStart"/>
      <w:r w:rsidR="002D1351" w:rsidRPr="006E692C">
        <w:rPr>
          <w:rFonts w:ascii="Times New Roman" w:eastAsia="ArialMT" w:hAnsi="Times New Roman"/>
          <w:b w:val="0"/>
          <w:sz w:val="22"/>
          <w:szCs w:val="22"/>
        </w:rPr>
        <w:t>Исполнитель</w:t>
      </w:r>
      <w:r w:rsidR="00133363" w:rsidRPr="006E692C">
        <w:rPr>
          <w:rFonts w:ascii="Times New Roman" w:hAnsi="Times New Roman"/>
          <w:b w:val="0"/>
          <w:sz w:val="22"/>
          <w:szCs w:val="22"/>
        </w:rPr>
        <w:t xml:space="preserve"> освобождается от ответственности за неисполнение или ненадлежащее исполнение обязательств по настоящему Договору, если </w:t>
      </w:r>
      <w:r w:rsidR="00133363" w:rsidRPr="006E692C">
        <w:rPr>
          <w:rFonts w:ascii="Times New Roman" w:eastAsia="Calibri" w:hAnsi="Times New Roman"/>
          <w:b w:val="0"/>
          <w:sz w:val="22"/>
          <w:szCs w:val="22"/>
        </w:rPr>
        <w:t>надлежащее исполнение оказалось невозможным вследствие непреодолимой силы,</w:t>
      </w:r>
      <w:r w:rsidR="00133363" w:rsidRPr="006E692C">
        <w:rPr>
          <w:rFonts w:ascii="Times New Roman" w:hAnsi="Times New Roman"/>
          <w:b w:val="0"/>
          <w:sz w:val="22"/>
          <w:szCs w:val="22"/>
        </w:rPr>
        <w:t xml:space="preserve"> например, вследствие массовых беспорядков, стихийных бедствий, пожаров, катастроф, </w:t>
      </w:r>
      <w:r w:rsidR="00133363" w:rsidRPr="006E692C">
        <w:rPr>
          <w:rFonts w:ascii="Times New Roman" w:hAnsi="Times New Roman"/>
          <w:b w:val="0"/>
          <w:iCs/>
          <w:sz w:val="22"/>
          <w:szCs w:val="22"/>
        </w:rPr>
        <w:t>военных действий, революций, забастовок, транспортных или производственных аварий,</w:t>
      </w:r>
      <w:r w:rsidR="00133363" w:rsidRPr="006E692C">
        <w:rPr>
          <w:rFonts w:ascii="Times New Roman" w:hAnsi="Times New Roman"/>
          <w:b w:val="0"/>
          <w:sz w:val="22"/>
          <w:szCs w:val="22"/>
        </w:rPr>
        <w:t xml:space="preserve"> аварийных отключений электроэнергии, аварийных нарушений и сбоев в электроснабжении, глобальных перебоев в работе российских и международных сегментов сети Интернет, сбоев систем маршрутизации сети</w:t>
      </w:r>
      <w:proofErr w:type="gramEnd"/>
      <w:r w:rsidR="00133363" w:rsidRPr="006E692C">
        <w:rPr>
          <w:rFonts w:ascii="Times New Roman" w:hAnsi="Times New Roman"/>
          <w:b w:val="0"/>
          <w:sz w:val="22"/>
          <w:szCs w:val="22"/>
        </w:rPr>
        <w:t xml:space="preserve"> Интернет, сбоев в распределенной системе доменных имен, </w:t>
      </w:r>
      <w:proofErr w:type="gramStart"/>
      <w:r w:rsidR="00133363" w:rsidRPr="006E692C">
        <w:rPr>
          <w:rFonts w:ascii="Times New Roman" w:hAnsi="Times New Roman"/>
          <w:b w:val="0"/>
          <w:sz w:val="22"/>
          <w:szCs w:val="22"/>
          <w:lang w:val="en-US"/>
        </w:rPr>
        <w:t>D</w:t>
      </w:r>
      <w:proofErr w:type="gramEnd"/>
      <w:r w:rsidR="00133363" w:rsidRPr="006E692C">
        <w:rPr>
          <w:rFonts w:ascii="Times New Roman" w:hAnsi="Times New Roman"/>
          <w:b w:val="0"/>
          <w:sz w:val="22"/>
          <w:szCs w:val="22"/>
        </w:rPr>
        <w:t>о</w:t>
      </w:r>
      <w:r w:rsidR="00133363" w:rsidRPr="006E692C">
        <w:rPr>
          <w:rFonts w:ascii="Times New Roman" w:hAnsi="Times New Roman"/>
          <w:b w:val="0"/>
          <w:sz w:val="22"/>
          <w:szCs w:val="22"/>
          <w:lang w:val="en-US"/>
        </w:rPr>
        <w:t>S</w:t>
      </w:r>
      <w:r w:rsidR="00133363" w:rsidRPr="006E692C">
        <w:rPr>
          <w:rFonts w:ascii="Times New Roman" w:hAnsi="Times New Roman"/>
          <w:b w:val="0"/>
          <w:sz w:val="22"/>
          <w:szCs w:val="22"/>
        </w:rPr>
        <w:t xml:space="preserve">-атак («отказ от обслуживания»), </w:t>
      </w:r>
      <w:r w:rsidR="00133363" w:rsidRPr="006E692C">
        <w:rPr>
          <w:rFonts w:ascii="Times New Roman" w:hAnsi="Times New Roman"/>
          <w:b w:val="0"/>
          <w:sz w:val="22"/>
          <w:szCs w:val="22"/>
          <w:lang w:val="en-US"/>
        </w:rPr>
        <w:t>D</w:t>
      </w:r>
      <w:r w:rsidR="00133363" w:rsidRPr="006E692C">
        <w:rPr>
          <w:rFonts w:ascii="Times New Roman" w:hAnsi="Times New Roman"/>
          <w:b w:val="0"/>
          <w:sz w:val="22"/>
          <w:szCs w:val="22"/>
        </w:rPr>
        <w:t>DоS-атак («распределенный отказ от обслуживания»), запретительных или ограничительных действий органов власти.</w:t>
      </w:r>
    </w:p>
    <w:p w:rsidR="00CE5D9B" w:rsidRPr="006E692C" w:rsidRDefault="00CE5D9B" w:rsidP="00A2116F">
      <w:pPr>
        <w:pStyle w:val="ae"/>
        <w:ind w:right="-1" w:firstLine="0"/>
        <w:jc w:val="both"/>
        <w:textAlignment w:val="auto"/>
        <w:rPr>
          <w:b w:val="0"/>
          <w:iCs/>
          <w:sz w:val="22"/>
          <w:szCs w:val="22"/>
        </w:rPr>
      </w:pPr>
      <w:r w:rsidRPr="006E692C">
        <w:rPr>
          <w:rFonts w:ascii="Times New Roman" w:hAnsi="Times New Roman"/>
          <w:b w:val="0"/>
          <w:sz w:val="22"/>
          <w:szCs w:val="22"/>
        </w:rPr>
        <w:tab/>
      </w:r>
      <w:r w:rsidR="00133363" w:rsidRPr="006E692C">
        <w:rPr>
          <w:b w:val="0"/>
          <w:iCs/>
          <w:sz w:val="22"/>
          <w:szCs w:val="22"/>
        </w:rPr>
        <w:t xml:space="preserve">5.2. </w:t>
      </w:r>
      <w:r w:rsidR="002D1351" w:rsidRPr="006E692C">
        <w:rPr>
          <w:b w:val="0"/>
          <w:iCs/>
          <w:sz w:val="22"/>
          <w:szCs w:val="22"/>
        </w:rPr>
        <w:t>Исполнитель</w:t>
      </w:r>
      <w:r w:rsidRPr="006E692C">
        <w:rPr>
          <w:b w:val="0"/>
          <w:iCs/>
          <w:sz w:val="22"/>
          <w:szCs w:val="22"/>
        </w:rPr>
        <w:t xml:space="preserve"> </w:t>
      </w:r>
      <w:r w:rsidR="00133363" w:rsidRPr="006E692C">
        <w:rPr>
          <w:b w:val="0"/>
          <w:iCs/>
          <w:sz w:val="22"/>
          <w:szCs w:val="22"/>
        </w:rPr>
        <w:t xml:space="preserve">обязан своевременно проинформировать </w:t>
      </w:r>
      <w:r w:rsidR="002D1351" w:rsidRPr="006E692C">
        <w:rPr>
          <w:b w:val="0"/>
          <w:iCs/>
          <w:sz w:val="22"/>
          <w:szCs w:val="22"/>
        </w:rPr>
        <w:t>Заказчика</w:t>
      </w:r>
      <w:r w:rsidR="00133363" w:rsidRPr="006E692C">
        <w:rPr>
          <w:b w:val="0"/>
          <w:iCs/>
          <w:sz w:val="22"/>
          <w:szCs w:val="22"/>
        </w:rPr>
        <w:t xml:space="preserve"> о наступлении </w:t>
      </w:r>
      <w:r w:rsidRPr="006E692C">
        <w:rPr>
          <w:b w:val="0"/>
          <w:iCs/>
          <w:sz w:val="22"/>
          <w:szCs w:val="22"/>
        </w:rPr>
        <w:t>выше</w:t>
      </w:r>
      <w:r w:rsidR="00133363" w:rsidRPr="006E692C">
        <w:rPr>
          <w:b w:val="0"/>
          <w:iCs/>
          <w:sz w:val="22"/>
          <w:szCs w:val="22"/>
        </w:rPr>
        <w:t>указанных обстоятельств, при этом срок исполнения обязательств по настоящему Договору изменяется соразмерно времени действия таких обстоятельств.</w:t>
      </w:r>
    </w:p>
    <w:p w:rsidR="00133363" w:rsidRPr="006E692C" w:rsidRDefault="00CE5D9B" w:rsidP="00A2116F">
      <w:pPr>
        <w:pStyle w:val="ae"/>
        <w:ind w:right="-1" w:firstLine="0"/>
        <w:jc w:val="both"/>
        <w:textAlignment w:val="auto"/>
        <w:rPr>
          <w:b w:val="0"/>
          <w:sz w:val="22"/>
          <w:szCs w:val="22"/>
        </w:rPr>
      </w:pPr>
      <w:r w:rsidRPr="006E692C">
        <w:rPr>
          <w:b w:val="0"/>
          <w:iCs/>
          <w:sz w:val="22"/>
          <w:szCs w:val="22"/>
        </w:rPr>
        <w:tab/>
      </w:r>
      <w:r w:rsidR="00133363" w:rsidRPr="006E692C">
        <w:rPr>
          <w:b w:val="0"/>
          <w:iCs/>
          <w:sz w:val="22"/>
          <w:szCs w:val="22"/>
        </w:rPr>
        <w:t xml:space="preserve">5.3. </w:t>
      </w:r>
      <w:r w:rsidR="00133363" w:rsidRPr="006E692C">
        <w:rPr>
          <w:b w:val="0"/>
          <w:sz w:val="22"/>
          <w:szCs w:val="22"/>
        </w:rPr>
        <w:t>Обстоятельства непреодолимой силы должны быть подтверждены документально в соответствии с требованиями действующего законодательства и практикой делового оборота.</w:t>
      </w:r>
    </w:p>
    <w:p w:rsidR="00CE5D9B" w:rsidRPr="006E692C" w:rsidRDefault="00CE5D9B" w:rsidP="00A2116F">
      <w:pPr>
        <w:pStyle w:val="ae"/>
        <w:ind w:right="-1" w:firstLine="0"/>
        <w:jc w:val="both"/>
        <w:textAlignment w:val="auto"/>
        <w:rPr>
          <w:rFonts w:eastAsia="ArialMT"/>
          <w:b w:val="0"/>
          <w:color w:val="FF0000"/>
          <w:sz w:val="22"/>
          <w:szCs w:val="22"/>
        </w:rPr>
      </w:pPr>
    </w:p>
    <w:p w:rsidR="00CE5D9B" w:rsidRPr="006E692C" w:rsidRDefault="00CE5D9B" w:rsidP="00A2116F">
      <w:pPr>
        <w:shd w:val="clear" w:color="auto" w:fill="FFFFFF"/>
        <w:jc w:val="center"/>
        <w:rPr>
          <w:bCs/>
          <w:color w:val="000000"/>
          <w:sz w:val="22"/>
          <w:szCs w:val="22"/>
        </w:rPr>
      </w:pPr>
      <w:r w:rsidRPr="006E692C">
        <w:rPr>
          <w:bCs/>
          <w:color w:val="000000"/>
          <w:sz w:val="22"/>
          <w:szCs w:val="22"/>
        </w:rPr>
        <w:t>6</w:t>
      </w:r>
      <w:r w:rsidR="00A53293" w:rsidRPr="006E692C">
        <w:rPr>
          <w:bCs/>
          <w:color w:val="000000"/>
          <w:sz w:val="22"/>
          <w:szCs w:val="22"/>
        </w:rPr>
        <w:t xml:space="preserve">. </w:t>
      </w:r>
      <w:r w:rsidR="0015084A" w:rsidRPr="006E692C">
        <w:rPr>
          <w:bCs/>
          <w:color w:val="000000"/>
          <w:sz w:val="22"/>
          <w:szCs w:val="22"/>
        </w:rPr>
        <w:t xml:space="preserve">Заверения, подтверждения и гарантии </w:t>
      </w:r>
    </w:p>
    <w:p w:rsidR="0015084A" w:rsidRPr="006E692C" w:rsidRDefault="0015084A" w:rsidP="00A2116F">
      <w:pPr>
        <w:shd w:val="clear" w:color="auto" w:fill="FFFFFF"/>
        <w:jc w:val="center"/>
        <w:rPr>
          <w:color w:val="000000"/>
          <w:spacing w:val="-2"/>
          <w:sz w:val="22"/>
          <w:szCs w:val="22"/>
        </w:rPr>
      </w:pPr>
    </w:p>
    <w:p w:rsidR="0015084A" w:rsidRPr="006E692C" w:rsidRDefault="00CE5D9B" w:rsidP="00A2116F">
      <w:pPr>
        <w:shd w:val="clear" w:color="auto" w:fill="FFFFFF"/>
        <w:ind w:left="14" w:right="14" w:firstLine="590"/>
        <w:jc w:val="both"/>
        <w:rPr>
          <w:color w:val="000000"/>
          <w:spacing w:val="-2"/>
          <w:sz w:val="22"/>
          <w:szCs w:val="22"/>
        </w:rPr>
      </w:pPr>
      <w:r w:rsidRPr="006E692C">
        <w:rPr>
          <w:color w:val="000000"/>
          <w:spacing w:val="-2"/>
          <w:sz w:val="22"/>
          <w:szCs w:val="22"/>
        </w:rPr>
        <w:t xml:space="preserve">6.1. </w:t>
      </w:r>
      <w:r w:rsidR="002D1351" w:rsidRPr="006E692C">
        <w:rPr>
          <w:color w:val="000000"/>
          <w:spacing w:val="-2"/>
          <w:sz w:val="22"/>
          <w:szCs w:val="22"/>
        </w:rPr>
        <w:t>Заказчик</w:t>
      </w:r>
      <w:r w:rsidR="0015084A" w:rsidRPr="006E692C">
        <w:rPr>
          <w:color w:val="000000"/>
          <w:spacing w:val="-2"/>
          <w:sz w:val="22"/>
          <w:szCs w:val="22"/>
        </w:rPr>
        <w:t xml:space="preserve"> заверяет и</w:t>
      </w:r>
      <w:r w:rsidR="00A53293" w:rsidRPr="006E692C">
        <w:rPr>
          <w:color w:val="000000"/>
          <w:spacing w:val="-2"/>
          <w:sz w:val="22"/>
          <w:szCs w:val="22"/>
        </w:rPr>
        <w:t xml:space="preserve"> подтверждает, что имеет все надлежащие лицензии и права на использование имен, портретов или фотографий лиц, живых или мертвых, предметов</w:t>
      </w:r>
      <w:r w:rsidR="0015084A" w:rsidRPr="006E692C">
        <w:rPr>
          <w:color w:val="000000"/>
          <w:spacing w:val="-2"/>
          <w:sz w:val="22"/>
          <w:szCs w:val="22"/>
        </w:rPr>
        <w:t xml:space="preserve">, </w:t>
      </w:r>
      <w:r w:rsidR="00A53293" w:rsidRPr="006E692C">
        <w:rPr>
          <w:color w:val="000000"/>
          <w:spacing w:val="-2"/>
          <w:sz w:val="22"/>
          <w:szCs w:val="22"/>
        </w:rPr>
        <w:t>товарных знаков обслуживания, материалов, защищенных авторским правом, правом собственности или иных охраняемых законом материалов</w:t>
      </w:r>
      <w:r w:rsidR="0015084A" w:rsidRPr="006E692C">
        <w:rPr>
          <w:color w:val="000000"/>
          <w:spacing w:val="-2"/>
          <w:sz w:val="22"/>
          <w:szCs w:val="22"/>
        </w:rPr>
        <w:t>,</w:t>
      </w:r>
      <w:r w:rsidR="00A53293" w:rsidRPr="006E692C">
        <w:rPr>
          <w:color w:val="000000"/>
          <w:spacing w:val="-2"/>
          <w:sz w:val="22"/>
          <w:szCs w:val="22"/>
        </w:rPr>
        <w:t xml:space="preserve"> номеров свидетельств или сертификатов</w:t>
      </w:r>
      <w:r w:rsidR="002D1351" w:rsidRPr="006E692C">
        <w:rPr>
          <w:color w:val="000000"/>
          <w:spacing w:val="-2"/>
          <w:sz w:val="22"/>
          <w:szCs w:val="22"/>
        </w:rPr>
        <w:t xml:space="preserve"> и иной информации</w:t>
      </w:r>
      <w:r w:rsidR="00A53293" w:rsidRPr="006E692C">
        <w:rPr>
          <w:color w:val="000000"/>
          <w:spacing w:val="-2"/>
          <w:sz w:val="22"/>
          <w:szCs w:val="22"/>
        </w:rPr>
        <w:t>, содержащ</w:t>
      </w:r>
      <w:r w:rsidR="002D1351" w:rsidRPr="006E692C">
        <w:rPr>
          <w:color w:val="000000"/>
          <w:spacing w:val="-2"/>
          <w:sz w:val="22"/>
          <w:szCs w:val="22"/>
        </w:rPr>
        <w:t>ейся</w:t>
      </w:r>
      <w:r w:rsidR="00A53293" w:rsidRPr="006E692C">
        <w:rPr>
          <w:color w:val="000000"/>
          <w:spacing w:val="-2"/>
          <w:sz w:val="22"/>
          <w:szCs w:val="22"/>
        </w:rPr>
        <w:t xml:space="preserve"> в </w:t>
      </w:r>
      <w:r w:rsidR="0015084A" w:rsidRPr="006E692C">
        <w:rPr>
          <w:color w:val="000000"/>
          <w:spacing w:val="-2"/>
          <w:sz w:val="22"/>
          <w:szCs w:val="22"/>
        </w:rPr>
        <w:t>Баннере.</w:t>
      </w:r>
    </w:p>
    <w:p w:rsidR="00CA1BC5" w:rsidRDefault="0015084A" w:rsidP="00A2116F">
      <w:pPr>
        <w:shd w:val="clear" w:color="auto" w:fill="FFFFFF"/>
        <w:ind w:left="14" w:right="14" w:firstLine="590"/>
        <w:jc w:val="both"/>
        <w:rPr>
          <w:color w:val="000000"/>
          <w:spacing w:val="-2"/>
          <w:sz w:val="22"/>
          <w:szCs w:val="22"/>
        </w:rPr>
      </w:pPr>
      <w:r w:rsidRPr="006E692C">
        <w:rPr>
          <w:color w:val="000000"/>
          <w:spacing w:val="-2"/>
          <w:sz w:val="22"/>
          <w:szCs w:val="22"/>
        </w:rPr>
        <w:t xml:space="preserve">6.2. </w:t>
      </w:r>
      <w:r w:rsidR="002D1351" w:rsidRPr="006E692C">
        <w:rPr>
          <w:color w:val="000000"/>
          <w:spacing w:val="-2"/>
          <w:sz w:val="22"/>
          <w:szCs w:val="22"/>
        </w:rPr>
        <w:t>Заказчик</w:t>
      </w:r>
      <w:r w:rsidR="00A53293" w:rsidRPr="006E692C">
        <w:rPr>
          <w:color w:val="000000"/>
          <w:spacing w:val="-2"/>
          <w:sz w:val="22"/>
          <w:szCs w:val="22"/>
        </w:rPr>
        <w:t xml:space="preserve"> гарантирует, что </w:t>
      </w:r>
      <w:r w:rsidRPr="006E692C">
        <w:rPr>
          <w:color w:val="000000"/>
          <w:spacing w:val="-2"/>
          <w:sz w:val="22"/>
          <w:szCs w:val="22"/>
        </w:rPr>
        <w:t xml:space="preserve">содержание Баннера </w:t>
      </w:r>
      <w:r w:rsidR="00A53293" w:rsidRPr="006E692C">
        <w:rPr>
          <w:color w:val="000000"/>
          <w:spacing w:val="-2"/>
          <w:sz w:val="22"/>
          <w:szCs w:val="22"/>
        </w:rPr>
        <w:t>не является клеветническ</w:t>
      </w:r>
      <w:r w:rsidRPr="006E692C">
        <w:rPr>
          <w:color w:val="000000"/>
          <w:spacing w:val="-2"/>
          <w:sz w:val="22"/>
          <w:szCs w:val="22"/>
        </w:rPr>
        <w:t>им</w:t>
      </w:r>
      <w:r w:rsidR="00A53293" w:rsidRPr="006E692C">
        <w:rPr>
          <w:color w:val="000000"/>
          <w:spacing w:val="-2"/>
          <w:sz w:val="22"/>
          <w:szCs w:val="22"/>
        </w:rPr>
        <w:t>, неэтичн</w:t>
      </w:r>
      <w:r w:rsidRPr="006E692C">
        <w:rPr>
          <w:color w:val="000000"/>
          <w:spacing w:val="-2"/>
          <w:sz w:val="22"/>
          <w:szCs w:val="22"/>
        </w:rPr>
        <w:t>ым</w:t>
      </w:r>
      <w:r w:rsidR="00A53293" w:rsidRPr="006E692C">
        <w:rPr>
          <w:color w:val="000000"/>
          <w:spacing w:val="-2"/>
          <w:sz w:val="22"/>
          <w:szCs w:val="22"/>
        </w:rPr>
        <w:t>, а также не нарушает неприкосновенност</w:t>
      </w:r>
      <w:r w:rsidRPr="006E692C">
        <w:rPr>
          <w:color w:val="000000"/>
          <w:spacing w:val="-2"/>
          <w:sz w:val="22"/>
          <w:szCs w:val="22"/>
        </w:rPr>
        <w:t>ь</w:t>
      </w:r>
      <w:r w:rsidR="00A53293" w:rsidRPr="006E692C">
        <w:rPr>
          <w:color w:val="000000"/>
          <w:spacing w:val="-2"/>
          <w:sz w:val="22"/>
          <w:szCs w:val="22"/>
        </w:rPr>
        <w:t xml:space="preserve"> частной жизни, личной и семейной тайны и других охраняемых законом прав третьих лиц, а также иным образом не является незаконной</w:t>
      </w:r>
      <w:r w:rsidRPr="006E692C">
        <w:rPr>
          <w:color w:val="000000"/>
          <w:spacing w:val="-2"/>
          <w:sz w:val="22"/>
          <w:szCs w:val="22"/>
        </w:rPr>
        <w:t>.</w:t>
      </w:r>
    </w:p>
    <w:p w:rsidR="00CA1BC5" w:rsidRDefault="0015084A" w:rsidP="00A2116F">
      <w:pPr>
        <w:shd w:val="clear" w:color="auto" w:fill="FFFFFF"/>
        <w:ind w:left="14" w:right="14" w:firstLine="590"/>
        <w:jc w:val="both"/>
        <w:rPr>
          <w:color w:val="000000"/>
          <w:spacing w:val="-2"/>
          <w:sz w:val="22"/>
          <w:szCs w:val="22"/>
        </w:rPr>
      </w:pPr>
      <w:r w:rsidRPr="006E692C">
        <w:rPr>
          <w:color w:val="000000"/>
          <w:spacing w:val="-2"/>
          <w:sz w:val="22"/>
          <w:szCs w:val="22"/>
        </w:rPr>
        <w:t xml:space="preserve">6.3. В </w:t>
      </w:r>
      <w:r w:rsidR="00A53293" w:rsidRPr="006E692C">
        <w:rPr>
          <w:color w:val="000000"/>
          <w:spacing w:val="-2"/>
          <w:sz w:val="22"/>
          <w:szCs w:val="22"/>
        </w:rPr>
        <w:t>случае</w:t>
      </w:r>
      <w:proofErr w:type="gramStart"/>
      <w:r w:rsidRPr="006E692C">
        <w:rPr>
          <w:color w:val="000000"/>
          <w:spacing w:val="-2"/>
          <w:sz w:val="22"/>
          <w:szCs w:val="22"/>
        </w:rPr>
        <w:t>,</w:t>
      </w:r>
      <w:proofErr w:type="gramEnd"/>
      <w:r w:rsidR="00A53293" w:rsidRPr="006E692C">
        <w:rPr>
          <w:color w:val="000000"/>
          <w:spacing w:val="-2"/>
          <w:sz w:val="22"/>
          <w:szCs w:val="22"/>
        </w:rPr>
        <w:t xml:space="preserve"> если </w:t>
      </w:r>
      <w:r w:rsidR="002D1351" w:rsidRPr="006E692C">
        <w:rPr>
          <w:color w:val="000000"/>
          <w:spacing w:val="-2"/>
          <w:sz w:val="22"/>
          <w:szCs w:val="22"/>
        </w:rPr>
        <w:t xml:space="preserve">орган власти или </w:t>
      </w:r>
      <w:r w:rsidR="00A53293" w:rsidRPr="006E692C">
        <w:rPr>
          <w:color w:val="000000"/>
          <w:spacing w:val="-2"/>
          <w:sz w:val="22"/>
          <w:szCs w:val="22"/>
        </w:rPr>
        <w:t>треть</w:t>
      </w:r>
      <w:r w:rsidRPr="006E692C">
        <w:rPr>
          <w:color w:val="000000"/>
          <w:spacing w:val="-2"/>
          <w:sz w:val="22"/>
          <w:szCs w:val="22"/>
        </w:rPr>
        <w:t>е</w:t>
      </w:r>
      <w:r w:rsidR="00A53293" w:rsidRPr="006E692C">
        <w:rPr>
          <w:color w:val="000000"/>
          <w:spacing w:val="-2"/>
          <w:sz w:val="22"/>
          <w:szCs w:val="22"/>
        </w:rPr>
        <w:t xml:space="preserve"> </w:t>
      </w:r>
      <w:r w:rsidRPr="006E692C">
        <w:rPr>
          <w:color w:val="000000"/>
          <w:spacing w:val="-2"/>
          <w:sz w:val="22"/>
          <w:szCs w:val="22"/>
        </w:rPr>
        <w:t xml:space="preserve">лицо </w:t>
      </w:r>
      <w:r w:rsidR="002D1351" w:rsidRPr="006E692C">
        <w:rPr>
          <w:color w:val="000000"/>
          <w:spacing w:val="-2"/>
          <w:sz w:val="22"/>
          <w:szCs w:val="22"/>
        </w:rPr>
        <w:t xml:space="preserve">предъявит претензию (требование) или </w:t>
      </w:r>
      <w:r w:rsidRPr="006E692C">
        <w:rPr>
          <w:color w:val="000000"/>
          <w:spacing w:val="-2"/>
          <w:sz w:val="22"/>
          <w:szCs w:val="22"/>
        </w:rPr>
        <w:t xml:space="preserve">подаст иск против </w:t>
      </w:r>
      <w:r w:rsidR="002D1351" w:rsidRPr="006E692C">
        <w:rPr>
          <w:color w:val="000000"/>
          <w:spacing w:val="-2"/>
          <w:sz w:val="22"/>
          <w:szCs w:val="22"/>
        </w:rPr>
        <w:t>Исполнителя</w:t>
      </w:r>
      <w:r w:rsidR="00A53293" w:rsidRPr="006E692C">
        <w:rPr>
          <w:color w:val="000000"/>
          <w:spacing w:val="-2"/>
          <w:sz w:val="22"/>
          <w:szCs w:val="22"/>
        </w:rPr>
        <w:t xml:space="preserve"> в связи с содержанием </w:t>
      </w:r>
      <w:r w:rsidRPr="006E692C">
        <w:rPr>
          <w:color w:val="000000"/>
          <w:spacing w:val="-2"/>
          <w:sz w:val="22"/>
          <w:szCs w:val="22"/>
        </w:rPr>
        <w:t>Баннера</w:t>
      </w:r>
      <w:r w:rsidR="00A53293" w:rsidRPr="006E692C">
        <w:rPr>
          <w:color w:val="000000"/>
          <w:spacing w:val="-2"/>
          <w:sz w:val="22"/>
          <w:szCs w:val="22"/>
        </w:rPr>
        <w:t xml:space="preserve">, </w:t>
      </w:r>
      <w:r w:rsidR="002D1351" w:rsidRPr="006E692C">
        <w:rPr>
          <w:color w:val="000000"/>
          <w:spacing w:val="-2"/>
          <w:sz w:val="22"/>
          <w:szCs w:val="22"/>
        </w:rPr>
        <w:t>Заказчик</w:t>
      </w:r>
      <w:r w:rsidR="00A53293" w:rsidRPr="006E692C">
        <w:rPr>
          <w:color w:val="000000"/>
          <w:spacing w:val="-2"/>
          <w:sz w:val="22"/>
          <w:szCs w:val="22"/>
        </w:rPr>
        <w:t xml:space="preserve"> обязуется возместить </w:t>
      </w:r>
      <w:r w:rsidR="002D1351" w:rsidRPr="006E692C">
        <w:rPr>
          <w:color w:val="000000"/>
          <w:spacing w:val="-2"/>
          <w:sz w:val="22"/>
          <w:szCs w:val="22"/>
        </w:rPr>
        <w:t>Исполнителю</w:t>
      </w:r>
      <w:r w:rsidR="00A53293" w:rsidRPr="006E692C">
        <w:rPr>
          <w:color w:val="000000"/>
          <w:spacing w:val="-2"/>
          <w:sz w:val="22"/>
          <w:szCs w:val="22"/>
        </w:rPr>
        <w:t xml:space="preserve"> все убытки и судебные расходы, связанные с этим</w:t>
      </w:r>
      <w:r w:rsidR="002D1351" w:rsidRPr="006E692C">
        <w:rPr>
          <w:color w:val="000000"/>
          <w:spacing w:val="-2"/>
          <w:sz w:val="22"/>
          <w:szCs w:val="22"/>
        </w:rPr>
        <w:t>и претензией (требованием) или</w:t>
      </w:r>
      <w:r w:rsidR="00CA1BC5">
        <w:rPr>
          <w:color w:val="000000"/>
          <w:spacing w:val="-2"/>
          <w:sz w:val="22"/>
          <w:szCs w:val="22"/>
        </w:rPr>
        <w:t xml:space="preserve"> иском.</w:t>
      </w:r>
    </w:p>
    <w:p w:rsidR="00A53293" w:rsidRPr="006E692C" w:rsidRDefault="0015084A" w:rsidP="00A2116F">
      <w:pPr>
        <w:shd w:val="clear" w:color="auto" w:fill="FFFFFF"/>
        <w:ind w:left="14" w:right="14" w:firstLine="590"/>
        <w:jc w:val="both"/>
        <w:rPr>
          <w:color w:val="000000"/>
          <w:spacing w:val="-2"/>
          <w:sz w:val="22"/>
          <w:szCs w:val="22"/>
        </w:rPr>
      </w:pPr>
      <w:r w:rsidRPr="006E692C">
        <w:rPr>
          <w:color w:val="000000"/>
          <w:spacing w:val="-2"/>
          <w:sz w:val="22"/>
          <w:szCs w:val="22"/>
        </w:rPr>
        <w:t xml:space="preserve">6.4. </w:t>
      </w:r>
      <w:r w:rsidR="002D1351" w:rsidRPr="006E692C">
        <w:rPr>
          <w:color w:val="000000"/>
          <w:spacing w:val="-2"/>
          <w:sz w:val="22"/>
          <w:szCs w:val="22"/>
        </w:rPr>
        <w:t>Исполнитель</w:t>
      </w:r>
      <w:r w:rsidRPr="006E692C">
        <w:rPr>
          <w:color w:val="000000"/>
          <w:spacing w:val="-2"/>
          <w:sz w:val="22"/>
          <w:szCs w:val="22"/>
        </w:rPr>
        <w:t xml:space="preserve"> заверяет</w:t>
      </w:r>
      <w:r w:rsidR="00235E3D" w:rsidRPr="006E692C">
        <w:rPr>
          <w:color w:val="000000"/>
          <w:spacing w:val="-2"/>
          <w:sz w:val="22"/>
          <w:szCs w:val="22"/>
        </w:rPr>
        <w:t xml:space="preserve">, что в случае, если </w:t>
      </w:r>
      <w:r w:rsidR="00731DEC" w:rsidRPr="006E692C">
        <w:rPr>
          <w:color w:val="000000"/>
          <w:spacing w:val="-2"/>
          <w:sz w:val="22"/>
          <w:szCs w:val="22"/>
        </w:rPr>
        <w:t>он</w:t>
      </w:r>
      <w:r w:rsidR="00A53293" w:rsidRPr="006E692C">
        <w:rPr>
          <w:color w:val="000000"/>
          <w:spacing w:val="-2"/>
          <w:sz w:val="22"/>
          <w:szCs w:val="22"/>
        </w:rPr>
        <w:t xml:space="preserve"> по своей вине не выполни</w:t>
      </w:r>
      <w:r w:rsidR="00235E3D" w:rsidRPr="006E692C">
        <w:rPr>
          <w:color w:val="000000"/>
          <w:spacing w:val="-2"/>
          <w:sz w:val="22"/>
          <w:szCs w:val="22"/>
        </w:rPr>
        <w:t xml:space="preserve">т </w:t>
      </w:r>
      <w:r w:rsidR="00A53293" w:rsidRPr="006E692C">
        <w:rPr>
          <w:color w:val="000000"/>
          <w:spacing w:val="-2"/>
          <w:sz w:val="22"/>
          <w:szCs w:val="22"/>
        </w:rPr>
        <w:t xml:space="preserve">свои обязательства по </w:t>
      </w:r>
      <w:r w:rsidR="00235E3D" w:rsidRPr="006E692C">
        <w:rPr>
          <w:color w:val="000000"/>
          <w:spacing w:val="-2"/>
          <w:sz w:val="22"/>
          <w:szCs w:val="22"/>
        </w:rPr>
        <w:t>показу (</w:t>
      </w:r>
      <w:r w:rsidR="00A53293" w:rsidRPr="006E692C">
        <w:rPr>
          <w:color w:val="000000"/>
          <w:spacing w:val="-2"/>
          <w:sz w:val="22"/>
          <w:szCs w:val="22"/>
        </w:rPr>
        <w:t>размещению</w:t>
      </w:r>
      <w:r w:rsidR="00235E3D" w:rsidRPr="006E692C">
        <w:rPr>
          <w:color w:val="000000"/>
          <w:spacing w:val="-2"/>
          <w:sz w:val="22"/>
          <w:szCs w:val="22"/>
        </w:rPr>
        <w:t xml:space="preserve">) Баннера </w:t>
      </w:r>
      <w:r w:rsidR="00A53293" w:rsidRPr="006E692C">
        <w:rPr>
          <w:color w:val="000000"/>
          <w:spacing w:val="-2"/>
          <w:sz w:val="22"/>
          <w:szCs w:val="22"/>
        </w:rPr>
        <w:t xml:space="preserve">в установленные сроки, </w:t>
      </w:r>
      <w:r w:rsidR="00235E3D" w:rsidRPr="006E692C">
        <w:rPr>
          <w:color w:val="000000"/>
          <w:spacing w:val="-2"/>
          <w:sz w:val="22"/>
          <w:szCs w:val="22"/>
        </w:rPr>
        <w:t xml:space="preserve">он </w:t>
      </w:r>
      <w:r w:rsidR="00A53293" w:rsidRPr="006E692C">
        <w:rPr>
          <w:color w:val="000000"/>
          <w:spacing w:val="-2"/>
          <w:sz w:val="22"/>
          <w:szCs w:val="22"/>
        </w:rPr>
        <w:t>компенсирует несостоявш</w:t>
      </w:r>
      <w:r w:rsidR="00731DEC" w:rsidRPr="006E692C">
        <w:rPr>
          <w:color w:val="000000"/>
          <w:spacing w:val="-2"/>
          <w:sz w:val="22"/>
          <w:szCs w:val="22"/>
        </w:rPr>
        <w:t>ийся показ (</w:t>
      </w:r>
      <w:r w:rsidR="00A53293" w:rsidRPr="006E692C">
        <w:rPr>
          <w:color w:val="000000"/>
          <w:spacing w:val="-2"/>
          <w:sz w:val="22"/>
          <w:szCs w:val="22"/>
        </w:rPr>
        <w:t>размещение</w:t>
      </w:r>
      <w:r w:rsidR="00731DEC" w:rsidRPr="006E692C">
        <w:rPr>
          <w:color w:val="000000"/>
          <w:spacing w:val="-2"/>
          <w:sz w:val="22"/>
          <w:szCs w:val="22"/>
        </w:rPr>
        <w:t>)</w:t>
      </w:r>
      <w:r w:rsidR="00A53293" w:rsidRPr="006E692C">
        <w:rPr>
          <w:color w:val="000000"/>
          <w:spacing w:val="-2"/>
          <w:sz w:val="22"/>
          <w:szCs w:val="22"/>
        </w:rPr>
        <w:t xml:space="preserve"> путем </w:t>
      </w:r>
      <w:r w:rsidR="00731DEC" w:rsidRPr="006E692C">
        <w:rPr>
          <w:color w:val="000000"/>
          <w:spacing w:val="-2"/>
          <w:sz w:val="22"/>
          <w:szCs w:val="22"/>
        </w:rPr>
        <w:t>показа (</w:t>
      </w:r>
      <w:r w:rsidR="00A53293" w:rsidRPr="006E692C">
        <w:rPr>
          <w:color w:val="000000"/>
          <w:spacing w:val="-2"/>
          <w:sz w:val="22"/>
          <w:szCs w:val="22"/>
        </w:rPr>
        <w:t>размещения</w:t>
      </w:r>
      <w:r w:rsidR="00731DEC" w:rsidRPr="006E692C">
        <w:rPr>
          <w:color w:val="000000"/>
          <w:spacing w:val="-2"/>
          <w:sz w:val="22"/>
          <w:szCs w:val="22"/>
        </w:rPr>
        <w:t>)</w:t>
      </w:r>
      <w:r w:rsidR="00A53293" w:rsidRPr="006E692C">
        <w:rPr>
          <w:color w:val="000000"/>
          <w:spacing w:val="-2"/>
          <w:sz w:val="22"/>
          <w:szCs w:val="22"/>
        </w:rPr>
        <w:t xml:space="preserve"> в наиболее удобн</w:t>
      </w:r>
      <w:r w:rsidR="00731DEC" w:rsidRPr="006E692C">
        <w:rPr>
          <w:color w:val="000000"/>
          <w:spacing w:val="-2"/>
          <w:sz w:val="22"/>
          <w:szCs w:val="22"/>
        </w:rPr>
        <w:t xml:space="preserve">ые для </w:t>
      </w:r>
      <w:r w:rsidR="002D1351" w:rsidRPr="006E692C">
        <w:rPr>
          <w:color w:val="000000"/>
          <w:spacing w:val="-2"/>
          <w:sz w:val="22"/>
          <w:szCs w:val="22"/>
        </w:rPr>
        <w:t>Заказчика</w:t>
      </w:r>
      <w:r w:rsidR="00A53293" w:rsidRPr="006E692C">
        <w:rPr>
          <w:color w:val="000000"/>
          <w:spacing w:val="-2"/>
          <w:sz w:val="22"/>
          <w:szCs w:val="22"/>
        </w:rPr>
        <w:t xml:space="preserve"> сроки.</w:t>
      </w:r>
    </w:p>
    <w:p w:rsidR="00A8563A" w:rsidRDefault="00A8563A" w:rsidP="00A2116F">
      <w:pPr>
        <w:jc w:val="center"/>
        <w:rPr>
          <w:sz w:val="22"/>
          <w:szCs w:val="22"/>
        </w:rPr>
      </w:pPr>
    </w:p>
    <w:p w:rsidR="0075521F" w:rsidRDefault="0075521F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52753" w:rsidRPr="006E692C" w:rsidRDefault="00852753" w:rsidP="00A2116F">
      <w:pPr>
        <w:jc w:val="center"/>
        <w:rPr>
          <w:sz w:val="22"/>
          <w:szCs w:val="22"/>
        </w:rPr>
      </w:pPr>
      <w:r w:rsidRPr="006E692C">
        <w:rPr>
          <w:sz w:val="22"/>
          <w:szCs w:val="22"/>
        </w:rPr>
        <w:lastRenderedPageBreak/>
        <w:t>7. Ответственность Сторон и разрешение споров</w:t>
      </w:r>
    </w:p>
    <w:p w:rsidR="00C90639" w:rsidRDefault="00C90639" w:rsidP="00A211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E098A" w:rsidRPr="006E692C" w:rsidRDefault="00C90639" w:rsidP="00A211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52753" w:rsidRPr="006E692C">
        <w:rPr>
          <w:sz w:val="22"/>
          <w:szCs w:val="22"/>
        </w:rPr>
        <w:t>7.1. За невыполнение или ненадлежащее выполнение обяза</w:t>
      </w:r>
      <w:r w:rsidR="009E098A" w:rsidRPr="006E692C">
        <w:rPr>
          <w:sz w:val="22"/>
          <w:szCs w:val="22"/>
        </w:rPr>
        <w:t>нностей по настоящему Договору С</w:t>
      </w:r>
      <w:r w:rsidR="00852753" w:rsidRPr="006E692C">
        <w:rPr>
          <w:sz w:val="22"/>
          <w:szCs w:val="22"/>
        </w:rPr>
        <w:t>тороны несут ответственность в соответствии с действующим законодательством.</w:t>
      </w:r>
    </w:p>
    <w:p w:rsidR="00852753" w:rsidRPr="006E692C" w:rsidRDefault="009E098A" w:rsidP="00A2116F">
      <w:pPr>
        <w:jc w:val="both"/>
        <w:rPr>
          <w:sz w:val="22"/>
          <w:szCs w:val="22"/>
        </w:rPr>
      </w:pPr>
      <w:r w:rsidRPr="006E692C">
        <w:rPr>
          <w:sz w:val="22"/>
          <w:szCs w:val="22"/>
        </w:rPr>
        <w:tab/>
        <w:t>7.2. Споры между С</w:t>
      </w:r>
      <w:r w:rsidR="00852753" w:rsidRPr="006E692C">
        <w:rPr>
          <w:sz w:val="22"/>
          <w:szCs w:val="22"/>
        </w:rPr>
        <w:t xml:space="preserve">торонами, возникающие при исполнении настоящего Договора, будут разрешаться путем переговоров. </w:t>
      </w:r>
    </w:p>
    <w:p w:rsidR="00852753" w:rsidRPr="006E692C" w:rsidRDefault="009E098A" w:rsidP="00A2116F">
      <w:pPr>
        <w:jc w:val="both"/>
        <w:rPr>
          <w:sz w:val="22"/>
          <w:szCs w:val="22"/>
        </w:rPr>
      </w:pPr>
      <w:r w:rsidRPr="006E692C">
        <w:rPr>
          <w:sz w:val="22"/>
          <w:szCs w:val="22"/>
        </w:rPr>
        <w:tab/>
        <w:t>7</w:t>
      </w:r>
      <w:r w:rsidR="00852753" w:rsidRPr="006E692C">
        <w:rPr>
          <w:sz w:val="22"/>
          <w:szCs w:val="22"/>
        </w:rPr>
        <w:t>.3. Споры, не урегулированные путем пере</w:t>
      </w:r>
      <w:r w:rsidRPr="006E692C">
        <w:rPr>
          <w:sz w:val="22"/>
          <w:szCs w:val="22"/>
        </w:rPr>
        <w:t>говоров, подлежат разрешению в а</w:t>
      </w:r>
      <w:r w:rsidR="00852753" w:rsidRPr="006E692C">
        <w:rPr>
          <w:sz w:val="22"/>
          <w:szCs w:val="22"/>
        </w:rPr>
        <w:t xml:space="preserve">рбитражном суде </w:t>
      </w:r>
      <w:r w:rsidRPr="006E692C">
        <w:rPr>
          <w:sz w:val="22"/>
          <w:szCs w:val="22"/>
        </w:rPr>
        <w:t xml:space="preserve">согласно правилам о подсудности </w:t>
      </w:r>
      <w:r w:rsidR="00852753" w:rsidRPr="006E692C">
        <w:rPr>
          <w:sz w:val="22"/>
          <w:szCs w:val="22"/>
        </w:rPr>
        <w:t>с обязательным в таком случае предварительны</w:t>
      </w:r>
      <w:r w:rsidRPr="006E692C">
        <w:rPr>
          <w:sz w:val="22"/>
          <w:szCs w:val="22"/>
        </w:rPr>
        <w:t>м направлением соответствующей С</w:t>
      </w:r>
      <w:r w:rsidR="00852753" w:rsidRPr="006E692C">
        <w:rPr>
          <w:sz w:val="22"/>
          <w:szCs w:val="22"/>
        </w:rPr>
        <w:t>тороне письменной претензии по существу спора.</w:t>
      </w:r>
    </w:p>
    <w:p w:rsidR="00852753" w:rsidRPr="006E692C" w:rsidRDefault="00852753" w:rsidP="00A2116F">
      <w:pPr>
        <w:jc w:val="both"/>
        <w:rPr>
          <w:sz w:val="22"/>
          <w:szCs w:val="22"/>
        </w:rPr>
      </w:pPr>
    </w:p>
    <w:p w:rsidR="00852753" w:rsidRPr="006E692C" w:rsidRDefault="009E098A" w:rsidP="00A2116F">
      <w:pPr>
        <w:jc w:val="center"/>
        <w:rPr>
          <w:sz w:val="22"/>
          <w:szCs w:val="22"/>
        </w:rPr>
      </w:pPr>
      <w:r w:rsidRPr="006E692C">
        <w:rPr>
          <w:sz w:val="22"/>
          <w:szCs w:val="22"/>
        </w:rPr>
        <w:t>8</w:t>
      </w:r>
      <w:r w:rsidR="00852753" w:rsidRPr="006E692C">
        <w:rPr>
          <w:sz w:val="22"/>
          <w:szCs w:val="22"/>
        </w:rPr>
        <w:t>. Заключительные положения</w:t>
      </w:r>
    </w:p>
    <w:p w:rsidR="00852753" w:rsidRPr="006E692C" w:rsidRDefault="00852753" w:rsidP="00A2116F">
      <w:pPr>
        <w:jc w:val="both"/>
        <w:rPr>
          <w:sz w:val="22"/>
          <w:szCs w:val="22"/>
        </w:rPr>
      </w:pPr>
    </w:p>
    <w:p w:rsidR="009E098A" w:rsidRPr="006E692C" w:rsidRDefault="009E098A" w:rsidP="00A2116F">
      <w:pPr>
        <w:jc w:val="both"/>
        <w:rPr>
          <w:sz w:val="22"/>
          <w:szCs w:val="22"/>
        </w:rPr>
      </w:pPr>
      <w:r w:rsidRPr="006E692C">
        <w:rPr>
          <w:sz w:val="22"/>
          <w:szCs w:val="22"/>
        </w:rPr>
        <w:tab/>
        <w:t>8</w:t>
      </w:r>
      <w:r w:rsidR="00852753" w:rsidRPr="006E692C">
        <w:rPr>
          <w:sz w:val="22"/>
          <w:szCs w:val="22"/>
        </w:rPr>
        <w:t>.1. Договор вступает в силу в дату его заключения и д</w:t>
      </w:r>
      <w:r w:rsidRPr="006E692C">
        <w:rPr>
          <w:sz w:val="22"/>
          <w:szCs w:val="22"/>
        </w:rPr>
        <w:t>ействует до полного выполнения С</w:t>
      </w:r>
      <w:r w:rsidR="00852753" w:rsidRPr="006E692C">
        <w:rPr>
          <w:sz w:val="22"/>
          <w:szCs w:val="22"/>
        </w:rPr>
        <w:t>торонами всех обязательств по нему.</w:t>
      </w:r>
    </w:p>
    <w:p w:rsidR="00852753" w:rsidRPr="006E692C" w:rsidRDefault="009E098A" w:rsidP="00A2116F">
      <w:pPr>
        <w:jc w:val="both"/>
        <w:rPr>
          <w:sz w:val="22"/>
          <w:szCs w:val="22"/>
        </w:rPr>
      </w:pPr>
      <w:r w:rsidRPr="006E692C">
        <w:rPr>
          <w:sz w:val="22"/>
          <w:szCs w:val="22"/>
        </w:rPr>
        <w:tab/>
        <w:t>8</w:t>
      </w:r>
      <w:r w:rsidR="00852753" w:rsidRPr="006E692C">
        <w:rPr>
          <w:sz w:val="22"/>
          <w:szCs w:val="22"/>
        </w:rPr>
        <w:t>.2. Все изменения и дополнения к настоящему Договору действительны при условии, что они составлены в письменной форме и подписаны у</w:t>
      </w:r>
      <w:r w:rsidRPr="006E692C">
        <w:rPr>
          <w:sz w:val="22"/>
          <w:szCs w:val="22"/>
        </w:rPr>
        <w:t>полномоченными представителями С</w:t>
      </w:r>
      <w:r w:rsidR="00852753" w:rsidRPr="006E692C">
        <w:rPr>
          <w:sz w:val="22"/>
          <w:szCs w:val="22"/>
        </w:rPr>
        <w:t>торон.</w:t>
      </w:r>
    </w:p>
    <w:p w:rsidR="00852753" w:rsidRPr="006E692C" w:rsidRDefault="009E098A" w:rsidP="00A2116F">
      <w:pPr>
        <w:jc w:val="both"/>
        <w:rPr>
          <w:sz w:val="22"/>
          <w:szCs w:val="22"/>
        </w:rPr>
      </w:pPr>
      <w:r w:rsidRPr="006E692C">
        <w:rPr>
          <w:sz w:val="22"/>
          <w:szCs w:val="22"/>
        </w:rPr>
        <w:tab/>
        <w:t>8</w:t>
      </w:r>
      <w:r w:rsidR="00852753" w:rsidRPr="006E692C">
        <w:rPr>
          <w:sz w:val="22"/>
          <w:szCs w:val="22"/>
        </w:rPr>
        <w:t xml:space="preserve">.3. </w:t>
      </w:r>
      <w:r w:rsidRPr="006E692C">
        <w:rPr>
          <w:sz w:val="22"/>
          <w:szCs w:val="22"/>
        </w:rPr>
        <w:t>Все рабочие вопросы и контакты С</w:t>
      </w:r>
      <w:r w:rsidR="00852753" w:rsidRPr="006E692C">
        <w:rPr>
          <w:sz w:val="22"/>
          <w:szCs w:val="22"/>
        </w:rPr>
        <w:t>торон разрешаются и осуществляются в рамках обычных деловых взаимоотношений между ними и по их взаимной договоренности и допускаются с помощью электронных сре</w:t>
      </w:r>
      <w:proofErr w:type="gramStart"/>
      <w:r w:rsidR="00852753" w:rsidRPr="006E692C">
        <w:rPr>
          <w:sz w:val="22"/>
          <w:szCs w:val="22"/>
        </w:rPr>
        <w:t>дств св</w:t>
      </w:r>
      <w:proofErr w:type="gramEnd"/>
      <w:r w:rsidR="00852753" w:rsidRPr="006E692C">
        <w:rPr>
          <w:sz w:val="22"/>
          <w:szCs w:val="22"/>
        </w:rPr>
        <w:t xml:space="preserve">язи и ресурсов сети Интернет (телефон, факс, электронная почта и т.п.). </w:t>
      </w:r>
    </w:p>
    <w:p w:rsidR="009E098A" w:rsidRPr="006E692C" w:rsidRDefault="009E098A" w:rsidP="00A2116F">
      <w:pPr>
        <w:jc w:val="both"/>
        <w:rPr>
          <w:sz w:val="22"/>
          <w:szCs w:val="22"/>
        </w:rPr>
      </w:pPr>
      <w:r w:rsidRPr="006E692C">
        <w:rPr>
          <w:sz w:val="22"/>
          <w:szCs w:val="22"/>
        </w:rPr>
        <w:tab/>
      </w:r>
    </w:p>
    <w:p w:rsidR="00852753" w:rsidRPr="006E692C" w:rsidRDefault="009E098A" w:rsidP="00A2116F">
      <w:pPr>
        <w:jc w:val="center"/>
        <w:rPr>
          <w:sz w:val="22"/>
          <w:szCs w:val="22"/>
        </w:rPr>
      </w:pPr>
      <w:r w:rsidRPr="006E692C">
        <w:rPr>
          <w:sz w:val="22"/>
          <w:szCs w:val="22"/>
        </w:rPr>
        <w:t>Реквизиты С</w:t>
      </w:r>
      <w:r w:rsidR="00852753" w:rsidRPr="006E692C">
        <w:rPr>
          <w:sz w:val="22"/>
          <w:szCs w:val="22"/>
        </w:rPr>
        <w:t>торон</w:t>
      </w:r>
    </w:p>
    <w:p w:rsidR="00852753" w:rsidRPr="006E692C" w:rsidRDefault="00852753" w:rsidP="00A2116F">
      <w:pPr>
        <w:jc w:val="both"/>
        <w:rPr>
          <w:sz w:val="22"/>
          <w:szCs w:val="22"/>
        </w:rPr>
      </w:pPr>
    </w:p>
    <w:tbl>
      <w:tblPr>
        <w:tblW w:w="10206" w:type="dxa"/>
        <w:tblInd w:w="3" w:type="dxa"/>
        <w:shd w:val="clear" w:color="auto" w:fill="FFFFFF"/>
        <w:tblLayout w:type="fixed"/>
        <w:tblLook w:val="0000"/>
      </w:tblPr>
      <w:tblGrid>
        <w:gridCol w:w="4962"/>
        <w:gridCol w:w="5244"/>
      </w:tblGrid>
      <w:tr w:rsidR="00852753" w:rsidRPr="006E692C" w:rsidTr="00852753">
        <w:trPr>
          <w:cantSplit/>
          <w:trHeight w:val="205"/>
        </w:trPr>
        <w:tc>
          <w:tcPr>
            <w:tcW w:w="496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753" w:rsidRPr="006E692C" w:rsidRDefault="00C46683" w:rsidP="00C46683">
            <w:pPr>
              <w:ind w:right="223"/>
              <w:jc w:val="center"/>
              <w:rPr>
                <w:sz w:val="22"/>
                <w:szCs w:val="22"/>
              </w:rPr>
            </w:pPr>
            <w:r w:rsidRPr="006E692C">
              <w:rPr>
                <w:sz w:val="22"/>
                <w:szCs w:val="22"/>
              </w:rPr>
              <w:t>Исполнитель</w:t>
            </w:r>
          </w:p>
        </w:tc>
        <w:tc>
          <w:tcPr>
            <w:tcW w:w="524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753" w:rsidRPr="006E692C" w:rsidRDefault="00C46683" w:rsidP="00A2116F">
            <w:pPr>
              <w:jc w:val="center"/>
              <w:rPr>
                <w:sz w:val="22"/>
                <w:szCs w:val="22"/>
              </w:rPr>
            </w:pPr>
            <w:r w:rsidRPr="006E692C">
              <w:rPr>
                <w:sz w:val="22"/>
                <w:szCs w:val="22"/>
              </w:rPr>
              <w:t>Заказчик</w:t>
            </w:r>
          </w:p>
          <w:p w:rsidR="00852753" w:rsidRPr="006E692C" w:rsidRDefault="00852753" w:rsidP="00A2116F">
            <w:pPr>
              <w:jc w:val="center"/>
              <w:rPr>
                <w:sz w:val="22"/>
                <w:szCs w:val="22"/>
              </w:rPr>
            </w:pPr>
          </w:p>
        </w:tc>
      </w:tr>
      <w:tr w:rsidR="00852753" w:rsidRPr="006E692C" w:rsidTr="00852753">
        <w:trPr>
          <w:cantSplit/>
          <w:trHeight w:val="375"/>
        </w:trPr>
        <w:tc>
          <w:tcPr>
            <w:tcW w:w="496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753" w:rsidRPr="006E692C" w:rsidRDefault="00852753" w:rsidP="00A2116F">
            <w:pPr>
              <w:ind w:right="223"/>
              <w:jc w:val="center"/>
              <w:rPr>
                <w:sz w:val="22"/>
                <w:szCs w:val="22"/>
              </w:rPr>
            </w:pPr>
            <w:r w:rsidRPr="006E692C">
              <w:rPr>
                <w:sz w:val="22"/>
                <w:szCs w:val="22"/>
              </w:rPr>
              <w:t>ООО «Коммерсантъ КАРТОТЕКА»</w:t>
            </w:r>
          </w:p>
        </w:tc>
        <w:tc>
          <w:tcPr>
            <w:tcW w:w="524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753" w:rsidRPr="006E692C" w:rsidRDefault="004C4275" w:rsidP="00470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bookmarkStart w:id="26" w:name="ТекстовоеПоле23"/>
            <w:r w:rsidR="00286C6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86C63">
              <w:rPr>
                <w:noProof/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852753" w:rsidRPr="006E692C" w:rsidTr="00852753">
        <w:trPr>
          <w:cantSplit/>
          <w:trHeight w:val="1260"/>
        </w:trPr>
        <w:tc>
          <w:tcPr>
            <w:tcW w:w="496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753" w:rsidRPr="006E692C" w:rsidRDefault="00852753" w:rsidP="00A2116F">
            <w:pPr>
              <w:ind w:right="223"/>
              <w:jc w:val="both"/>
              <w:rPr>
                <w:sz w:val="22"/>
                <w:szCs w:val="22"/>
              </w:rPr>
            </w:pPr>
            <w:r w:rsidRPr="006E692C">
              <w:rPr>
                <w:sz w:val="22"/>
                <w:szCs w:val="22"/>
              </w:rPr>
              <w:t>Данные государственной регистрации</w:t>
            </w:r>
          </w:p>
          <w:p w:rsidR="00852753" w:rsidRPr="006E692C" w:rsidRDefault="00852753" w:rsidP="00A2116F">
            <w:pPr>
              <w:ind w:right="223"/>
              <w:jc w:val="both"/>
              <w:rPr>
                <w:sz w:val="22"/>
                <w:szCs w:val="22"/>
              </w:rPr>
            </w:pPr>
            <w:r w:rsidRPr="006E692C">
              <w:rPr>
                <w:sz w:val="22"/>
                <w:szCs w:val="22"/>
              </w:rPr>
              <w:t xml:space="preserve">ОГРН 1027700177130 </w:t>
            </w:r>
          </w:p>
          <w:p w:rsidR="00852753" w:rsidRPr="006E692C" w:rsidRDefault="00852753" w:rsidP="00A2116F">
            <w:pPr>
              <w:ind w:right="223"/>
              <w:jc w:val="both"/>
              <w:rPr>
                <w:sz w:val="22"/>
                <w:szCs w:val="22"/>
              </w:rPr>
            </w:pPr>
            <w:r w:rsidRPr="006E692C">
              <w:rPr>
                <w:sz w:val="22"/>
                <w:szCs w:val="22"/>
              </w:rPr>
              <w:t xml:space="preserve">ИНН 7713038962 </w:t>
            </w:r>
          </w:p>
          <w:p w:rsidR="00852753" w:rsidRPr="006E692C" w:rsidRDefault="00852753" w:rsidP="00A2116F">
            <w:pPr>
              <w:ind w:right="223"/>
              <w:jc w:val="both"/>
              <w:rPr>
                <w:sz w:val="22"/>
                <w:szCs w:val="22"/>
              </w:rPr>
            </w:pPr>
            <w:r w:rsidRPr="006E692C">
              <w:rPr>
                <w:sz w:val="22"/>
                <w:szCs w:val="22"/>
              </w:rPr>
              <w:t xml:space="preserve">КПП 772901001 </w:t>
            </w:r>
          </w:p>
        </w:tc>
        <w:tc>
          <w:tcPr>
            <w:tcW w:w="524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753" w:rsidRPr="006E692C" w:rsidRDefault="00852753" w:rsidP="00A2116F">
            <w:pPr>
              <w:jc w:val="both"/>
              <w:rPr>
                <w:sz w:val="22"/>
                <w:szCs w:val="22"/>
              </w:rPr>
            </w:pPr>
            <w:r w:rsidRPr="006E692C">
              <w:rPr>
                <w:sz w:val="22"/>
                <w:szCs w:val="22"/>
              </w:rPr>
              <w:t>Данные государственной регистрации</w:t>
            </w:r>
          </w:p>
          <w:p w:rsidR="009E098A" w:rsidRPr="006E692C" w:rsidRDefault="00852753" w:rsidP="00A2116F">
            <w:pPr>
              <w:pStyle w:val="AAA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92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ОГРН </w:t>
            </w:r>
            <w:r w:rsidR="004C4275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7" w:name="ТекстовоеПоле24"/>
            <w:r w:rsidR="00286C63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 w:rsidR="004C4275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4C4275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286C6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_____________</w:t>
            </w:r>
            <w:r w:rsidR="004C4275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  <w:bookmarkEnd w:id="27"/>
          </w:p>
          <w:p w:rsidR="00852753" w:rsidRPr="006E692C" w:rsidRDefault="00852753" w:rsidP="00A2116F">
            <w:pPr>
              <w:pStyle w:val="AAA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92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  <w:r w:rsidR="004C4275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28" w:name="ТекстовоеПоле27"/>
            <w:r w:rsidR="00286C63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 w:rsidR="004C4275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4C4275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286C6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__________________</w:t>
            </w:r>
            <w:r w:rsidR="004C4275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  <w:bookmarkEnd w:id="28"/>
          </w:p>
          <w:p w:rsidR="00852753" w:rsidRPr="006E692C" w:rsidRDefault="00852753" w:rsidP="00286C63">
            <w:pPr>
              <w:pStyle w:val="AA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692C">
              <w:rPr>
                <w:rFonts w:ascii="Times New Roman" w:hAnsi="Times New Roman"/>
                <w:sz w:val="22"/>
                <w:szCs w:val="22"/>
              </w:rPr>
              <w:t xml:space="preserve">КПП </w:t>
            </w:r>
            <w:r w:rsidR="004C427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29" w:name="ТекстовоеПоле26"/>
            <w:r w:rsidR="00286C6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4C4275">
              <w:rPr>
                <w:rFonts w:ascii="Times New Roman" w:hAnsi="Times New Roman"/>
                <w:sz w:val="22"/>
                <w:szCs w:val="22"/>
              </w:rPr>
            </w:r>
            <w:r w:rsidR="004C427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86C63">
              <w:rPr>
                <w:rFonts w:ascii="Times New Roman" w:hAnsi="Times New Roman"/>
                <w:noProof/>
                <w:sz w:val="22"/>
                <w:szCs w:val="22"/>
              </w:rPr>
              <w:t>________________</w:t>
            </w:r>
            <w:r w:rsidR="004C427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9"/>
          </w:p>
        </w:tc>
      </w:tr>
      <w:tr w:rsidR="00852753" w:rsidRPr="006E692C" w:rsidTr="00852753">
        <w:trPr>
          <w:cantSplit/>
          <w:trHeight w:val="620"/>
        </w:trPr>
        <w:tc>
          <w:tcPr>
            <w:tcW w:w="496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753" w:rsidRPr="006E692C" w:rsidRDefault="0027738B" w:rsidP="0027738B">
            <w:pPr>
              <w:ind w:right="2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</w:t>
            </w:r>
            <w:r w:rsidR="0098049F">
              <w:rPr>
                <w:sz w:val="22"/>
                <w:szCs w:val="22"/>
              </w:rPr>
              <w:t>естонахождения</w:t>
            </w:r>
            <w:r w:rsidR="00852753" w:rsidRPr="006E692C">
              <w:rPr>
                <w:sz w:val="22"/>
                <w:szCs w:val="22"/>
              </w:rPr>
              <w:t xml:space="preserve">: 119330, г. Москва, ул. Мосфильмовская, д. 17Б </w:t>
            </w:r>
          </w:p>
        </w:tc>
        <w:tc>
          <w:tcPr>
            <w:tcW w:w="524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753" w:rsidRPr="006E692C" w:rsidRDefault="0027738B" w:rsidP="00286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местонахождения</w:t>
            </w:r>
            <w:r w:rsidR="00852753" w:rsidRPr="006E692C">
              <w:rPr>
                <w:sz w:val="22"/>
                <w:szCs w:val="22"/>
              </w:rPr>
              <w:t xml:space="preserve">: </w:t>
            </w:r>
            <w:r w:rsidR="004C4275">
              <w:rPr>
                <w:sz w:val="22"/>
                <w:szCs w:val="22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bookmarkStart w:id="30" w:name="ТекстовоеПоле28"/>
            <w:r w:rsidR="00286C63">
              <w:rPr>
                <w:sz w:val="22"/>
                <w:szCs w:val="22"/>
              </w:rPr>
              <w:instrText xml:space="preserve"> FORMTEXT </w:instrText>
            </w:r>
            <w:r w:rsidR="004C4275">
              <w:rPr>
                <w:sz w:val="22"/>
                <w:szCs w:val="22"/>
              </w:rPr>
            </w:r>
            <w:r w:rsidR="004C4275">
              <w:rPr>
                <w:sz w:val="22"/>
                <w:szCs w:val="22"/>
              </w:rPr>
              <w:fldChar w:fldCharType="separate"/>
            </w:r>
            <w:r w:rsidR="00286C63">
              <w:rPr>
                <w:noProof/>
                <w:sz w:val="22"/>
                <w:szCs w:val="22"/>
              </w:rPr>
              <w:t>_____________________________________________________</w:t>
            </w:r>
            <w:r w:rsidR="004C4275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852753" w:rsidRPr="006E692C" w:rsidTr="00852753">
        <w:trPr>
          <w:cantSplit/>
          <w:trHeight w:val="940"/>
        </w:trPr>
        <w:tc>
          <w:tcPr>
            <w:tcW w:w="496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753" w:rsidRPr="006E692C" w:rsidRDefault="00852753" w:rsidP="00A2116F">
            <w:pPr>
              <w:ind w:right="223"/>
              <w:jc w:val="both"/>
              <w:rPr>
                <w:sz w:val="22"/>
                <w:szCs w:val="22"/>
              </w:rPr>
            </w:pPr>
            <w:r w:rsidRPr="006E692C">
              <w:rPr>
                <w:sz w:val="22"/>
                <w:szCs w:val="22"/>
              </w:rPr>
              <w:t xml:space="preserve">Адрес для корреспонденции: 117997,                  г. Москва, Нахимовский пр-т, д. 32, ИДВ РАН, офис 1301 </w:t>
            </w:r>
          </w:p>
        </w:tc>
        <w:tc>
          <w:tcPr>
            <w:tcW w:w="524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753" w:rsidRPr="006E692C" w:rsidRDefault="00852753" w:rsidP="00286C63">
            <w:pPr>
              <w:rPr>
                <w:sz w:val="22"/>
                <w:szCs w:val="22"/>
              </w:rPr>
            </w:pPr>
            <w:r w:rsidRPr="006E692C">
              <w:rPr>
                <w:sz w:val="22"/>
                <w:szCs w:val="22"/>
              </w:rPr>
              <w:t xml:space="preserve">Адрес для корреспонденции: </w:t>
            </w:r>
            <w:r w:rsidR="004C4275">
              <w:rPr>
                <w:sz w:val="22"/>
                <w:szCs w:val="22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bookmarkStart w:id="31" w:name="ТекстовоеПоле29"/>
            <w:r w:rsidR="00286C63">
              <w:rPr>
                <w:sz w:val="22"/>
                <w:szCs w:val="22"/>
              </w:rPr>
              <w:instrText xml:space="preserve"> FORMTEXT </w:instrText>
            </w:r>
            <w:r w:rsidR="004C4275">
              <w:rPr>
                <w:sz w:val="22"/>
                <w:szCs w:val="22"/>
              </w:rPr>
            </w:r>
            <w:r w:rsidR="004C4275">
              <w:rPr>
                <w:sz w:val="22"/>
                <w:szCs w:val="22"/>
              </w:rPr>
              <w:fldChar w:fldCharType="separate"/>
            </w:r>
            <w:r w:rsidR="00286C63">
              <w:rPr>
                <w:noProof/>
                <w:sz w:val="22"/>
                <w:szCs w:val="22"/>
              </w:rPr>
              <w:t>_________________________________________________</w:t>
            </w:r>
            <w:r w:rsidR="004C4275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852753" w:rsidRPr="006E692C" w:rsidTr="00852753">
        <w:trPr>
          <w:cantSplit/>
          <w:trHeight w:val="375"/>
        </w:trPr>
        <w:tc>
          <w:tcPr>
            <w:tcW w:w="496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753" w:rsidRPr="006E692C" w:rsidRDefault="00852753" w:rsidP="00286C63">
            <w:pPr>
              <w:ind w:right="223"/>
              <w:jc w:val="both"/>
              <w:rPr>
                <w:sz w:val="22"/>
                <w:szCs w:val="22"/>
              </w:rPr>
            </w:pPr>
            <w:r w:rsidRPr="006E692C">
              <w:rPr>
                <w:sz w:val="22"/>
                <w:szCs w:val="22"/>
              </w:rPr>
              <w:t xml:space="preserve">Телефон: </w:t>
            </w:r>
            <w:r w:rsidR="004C4275">
              <w:rPr>
                <w:sz w:val="22"/>
                <w:szCs w:val="22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bookmarkStart w:id="32" w:name="ТекстовоеПоле30"/>
            <w:r w:rsidR="00286C63">
              <w:rPr>
                <w:sz w:val="22"/>
                <w:szCs w:val="22"/>
              </w:rPr>
              <w:instrText xml:space="preserve"> FORMTEXT </w:instrText>
            </w:r>
            <w:r w:rsidR="004C4275">
              <w:rPr>
                <w:sz w:val="22"/>
                <w:szCs w:val="22"/>
              </w:rPr>
            </w:r>
            <w:r w:rsidR="004C4275">
              <w:rPr>
                <w:sz w:val="22"/>
                <w:szCs w:val="22"/>
              </w:rPr>
              <w:fldChar w:fldCharType="separate"/>
            </w:r>
            <w:r w:rsidR="00286C63">
              <w:rPr>
                <w:noProof/>
                <w:sz w:val="22"/>
                <w:szCs w:val="22"/>
              </w:rPr>
              <w:t>_______________________</w:t>
            </w:r>
            <w:r w:rsidR="004C4275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524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753" w:rsidRPr="006E692C" w:rsidRDefault="00852753" w:rsidP="00286C63">
            <w:pPr>
              <w:jc w:val="both"/>
              <w:rPr>
                <w:sz w:val="22"/>
                <w:szCs w:val="22"/>
              </w:rPr>
            </w:pPr>
            <w:r w:rsidRPr="006E692C">
              <w:rPr>
                <w:sz w:val="22"/>
                <w:szCs w:val="22"/>
              </w:rPr>
              <w:t xml:space="preserve">Телефон: </w:t>
            </w:r>
            <w:r w:rsidR="004C4275">
              <w:rPr>
                <w:sz w:val="22"/>
                <w:szCs w:val="22"/>
              </w:rPr>
              <w:fldChar w:fldCharType="begin">
                <w:ffData>
                  <w:name w:val="ТекстовоеПоле3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bookmarkStart w:id="33" w:name="ТекстовоеПоле31"/>
            <w:r w:rsidR="00286C63">
              <w:rPr>
                <w:sz w:val="22"/>
                <w:szCs w:val="22"/>
              </w:rPr>
              <w:instrText xml:space="preserve"> FORMTEXT </w:instrText>
            </w:r>
            <w:r w:rsidR="004C4275">
              <w:rPr>
                <w:sz w:val="22"/>
                <w:szCs w:val="22"/>
              </w:rPr>
            </w:r>
            <w:r w:rsidR="004C4275">
              <w:rPr>
                <w:sz w:val="22"/>
                <w:szCs w:val="22"/>
              </w:rPr>
              <w:fldChar w:fldCharType="separate"/>
            </w:r>
            <w:r w:rsidR="00286C63">
              <w:rPr>
                <w:noProof/>
                <w:sz w:val="22"/>
                <w:szCs w:val="22"/>
              </w:rPr>
              <w:t>____________________</w:t>
            </w:r>
            <w:r w:rsidR="004C4275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852753" w:rsidRPr="006E692C" w:rsidTr="00852753">
        <w:trPr>
          <w:cantSplit/>
          <w:trHeight w:val="300"/>
        </w:trPr>
        <w:tc>
          <w:tcPr>
            <w:tcW w:w="496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753" w:rsidRPr="006E692C" w:rsidRDefault="00852753" w:rsidP="00286C63">
            <w:pPr>
              <w:ind w:right="223"/>
              <w:jc w:val="both"/>
              <w:rPr>
                <w:sz w:val="22"/>
                <w:szCs w:val="22"/>
              </w:rPr>
            </w:pPr>
            <w:r w:rsidRPr="006E692C">
              <w:rPr>
                <w:sz w:val="22"/>
                <w:szCs w:val="22"/>
              </w:rPr>
              <w:t xml:space="preserve">Факс: </w:t>
            </w:r>
            <w:r w:rsidR="004C4275">
              <w:rPr>
                <w:sz w:val="22"/>
                <w:szCs w:val="22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34" w:name="ТекстовоеПоле32"/>
            <w:r w:rsidR="00286C63">
              <w:rPr>
                <w:sz w:val="22"/>
                <w:szCs w:val="22"/>
              </w:rPr>
              <w:instrText xml:space="preserve"> FORMTEXT </w:instrText>
            </w:r>
            <w:r w:rsidR="004C4275">
              <w:rPr>
                <w:sz w:val="22"/>
                <w:szCs w:val="22"/>
              </w:rPr>
            </w:r>
            <w:r w:rsidR="004C4275">
              <w:rPr>
                <w:sz w:val="22"/>
                <w:szCs w:val="22"/>
              </w:rPr>
              <w:fldChar w:fldCharType="separate"/>
            </w:r>
            <w:r w:rsidR="00286C63">
              <w:rPr>
                <w:noProof/>
                <w:sz w:val="22"/>
                <w:szCs w:val="22"/>
              </w:rPr>
              <w:t>___________________________</w:t>
            </w:r>
            <w:r w:rsidR="004C4275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524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753" w:rsidRPr="006E692C" w:rsidRDefault="00852753" w:rsidP="00286C63">
            <w:pPr>
              <w:jc w:val="both"/>
              <w:rPr>
                <w:sz w:val="22"/>
                <w:szCs w:val="22"/>
              </w:rPr>
            </w:pPr>
            <w:r w:rsidRPr="006E692C">
              <w:rPr>
                <w:sz w:val="22"/>
                <w:szCs w:val="22"/>
              </w:rPr>
              <w:t xml:space="preserve">Факс:  </w:t>
            </w:r>
            <w:r w:rsidR="004C4275">
              <w:rPr>
                <w:sz w:val="22"/>
                <w:szCs w:val="22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bookmarkStart w:id="35" w:name="ТекстовоеПоле33"/>
            <w:r w:rsidR="00286C63">
              <w:rPr>
                <w:sz w:val="22"/>
                <w:szCs w:val="22"/>
              </w:rPr>
              <w:instrText xml:space="preserve"> FORMTEXT </w:instrText>
            </w:r>
            <w:r w:rsidR="004C4275">
              <w:rPr>
                <w:sz w:val="22"/>
                <w:szCs w:val="22"/>
              </w:rPr>
            </w:r>
            <w:r w:rsidR="004C4275">
              <w:rPr>
                <w:sz w:val="22"/>
                <w:szCs w:val="22"/>
              </w:rPr>
              <w:fldChar w:fldCharType="separate"/>
            </w:r>
            <w:r w:rsidR="00286C63">
              <w:rPr>
                <w:noProof/>
                <w:sz w:val="22"/>
                <w:szCs w:val="22"/>
              </w:rPr>
              <w:t>____________________</w:t>
            </w:r>
            <w:r w:rsidR="004C4275"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852753" w:rsidRPr="006E692C" w:rsidTr="00852753">
        <w:trPr>
          <w:cantSplit/>
          <w:trHeight w:val="375"/>
        </w:trPr>
        <w:tc>
          <w:tcPr>
            <w:tcW w:w="496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753" w:rsidRPr="006E692C" w:rsidRDefault="00852753" w:rsidP="00286C63">
            <w:pPr>
              <w:ind w:right="223"/>
              <w:jc w:val="both"/>
              <w:rPr>
                <w:sz w:val="22"/>
                <w:szCs w:val="22"/>
              </w:rPr>
            </w:pPr>
            <w:r w:rsidRPr="006E692C">
              <w:rPr>
                <w:sz w:val="22"/>
                <w:szCs w:val="22"/>
                <w:lang w:val="en-US"/>
              </w:rPr>
              <w:t xml:space="preserve">E-mail: </w:t>
            </w:r>
            <w:r w:rsidR="004C4275">
              <w:rPr>
                <w:sz w:val="22"/>
                <w:szCs w:val="22"/>
                <w:lang w:val="en-US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36" w:name="ТекстовоеПоле34"/>
            <w:r w:rsidR="00286C63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4C4275">
              <w:rPr>
                <w:sz w:val="22"/>
                <w:szCs w:val="22"/>
                <w:lang w:val="en-US"/>
              </w:rPr>
            </w:r>
            <w:r w:rsidR="004C4275">
              <w:rPr>
                <w:sz w:val="22"/>
                <w:szCs w:val="22"/>
                <w:lang w:val="en-US"/>
              </w:rPr>
              <w:fldChar w:fldCharType="separate"/>
            </w:r>
            <w:r w:rsidR="00286C63">
              <w:rPr>
                <w:noProof/>
                <w:sz w:val="22"/>
                <w:szCs w:val="22"/>
                <w:lang w:val="en-US"/>
              </w:rPr>
              <w:t>___________________________</w:t>
            </w:r>
            <w:r w:rsidR="004C4275">
              <w:rPr>
                <w:sz w:val="22"/>
                <w:szCs w:val="22"/>
                <w:lang w:val="en-US"/>
              </w:rPr>
              <w:fldChar w:fldCharType="end"/>
            </w:r>
            <w:bookmarkEnd w:id="36"/>
          </w:p>
        </w:tc>
        <w:tc>
          <w:tcPr>
            <w:tcW w:w="524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753" w:rsidRPr="006E692C" w:rsidRDefault="00852753" w:rsidP="00286C63">
            <w:pPr>
              <w:jc w:val="both"/>
              <w:rPr>
                <w:sz w:val="22"/>
                <w:szCs w:val="22"/>
                <w:lang w:val="en-US"/>
              </w:rPr>
            </w:pPr>
            <w:r w:rsidRPr="006E692C">
              <w:rPr>
                <w:sz w:val="22"/>
                <w:szCs w:val="22"/>
                <w:lang w:val="en-US"/>
              </w:rPr>
              <w:t xml:space="preserve">E-mail: </w:t>
            </w:r>
            <w:r w:rsidR="004C4275">
              <w:rPr>
                <w:sz w:val="22"/>
                <w:szCs w:val="22"/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37" w:name="ТекстовоеПоле36"/>
            <w:r w:rsidR="00286C63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4C4275">
              <w:rPr>
                <w:sz w:val="22"/>
                <w:szCs w:val="22"/>
                <w:lang w:val="en-US"/>
              </w:rPr>
            </w:r>
            <w:r w:rsidR="004C4275">
              <w:rPr>
                <w:sz w:val="22"/>
                <w:szCs w:val="22"/>
                <w:lang w:val="en-US"/>
              </w:rPr>
              <w:fldChar w:fldCharType="separate"/>
            </w:r>
            <w:r w:rsidR="00286C63">
              <w:rPr>
                <w:noProof/>
                <w:sz w:val="22"/>
                <w:szCs w:val="22"/>
                <w:lang w:val="en-US"/>
              </w:rPr>
              <w:t>___________________</w:t>
            </w:r>
            <w:r w:rsidR="004C4275">
              <w:rPr>
                <w:sz w:val="22"/>
                <w:szCs w:val="22"/>
                <w:lang w:val="en-US"/>
              </w:rPr>
              <w:fldChar w:fldCharType="end"/>
            </w:r>
            <w:bookmarkEnd w:id="37"/>
          </w:p>
        </w:tc>
      </w:tr>
      <w:tr w:rsidR="00852753" w:rsidRPr="006E692C" w:rsidTr="009E098A">
        <w:trPr>
          <w:cantSplit/>
          <w:trHeight w:val="608"/>
        </w:trPr>
        <w:tc>
          <w:tcPr>
            <w:tcW w:w="496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753" w:rsidRPr="006E692C" w:rsidRDefault="00852753" w:rsidP="00286C63">
            <w:pPr>
              <w:ind w:right="223"/>
              <w:rPr>
                <w:sz w:val="22"/>
                <w:szCs w:val="22"/>
              </w:rPr>
            </w:pPr>
            <w:r w:rsidRPr="006E692C">
              <w:rPr>
                <w:sz w:val="22"/>
                <w:szCs w:val="22"/>
              </w:rPr>
              <w:t>Банковские реквизиты:</w:t>
            </w:r>
            <w:r w:rsidR="0047048B">
              <w:rPr>
                <w:sz w:val="22"/>
                <w:szCs w:val="22"/>
              </w:rPr>
              <w:t xml:space="preserve"> </w:t>
            </w:r>
            <w:r w:rsidR="004C4275">
              <w:rPr>
                <w:sz w:val="22"/>
                <w:szCs w:val="22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____________________________________________"/>
                  </w:textInput>
                </w:ffData>
              </w:fldChar>
            </w:r>
            <w:bookmarkStart w:id="38" w:name="ТекстовоеПоле35"/>
            <w:r w:rsidR="00286C63">
              <w:rPr>
                <w:sz w:val="22"/>
                <w:szCs w:val="22"/>
              </w:rPr>
              <w:instrText xml:space="preserve"> FORMTEXT </w:instrText>
            </w:r>
            <w:r w:rsidR="004C4275">
              <w:rPr>
                <w:sz w:val="22"/>
                <w:szCs w:val="22"/>
              </w:rPr>
            </w:r>
            <w:r w:rsidR="004C4275">
              <w:rPr>
                <w:sz w:val="22"/>
                <w:szCs w:val="22"/>
              </w:rPr>
              <w:fldChar w:fldCharType="separate"/>
            </w:r>
            <w:r w:rsidR="00286C63">
              <w:rPr>
                <w:noProof/>
                <w:sz w:val="22"/>
                <w:szCs w:val="22"/>
              </w:rPr>
              <w:t>_________________________________________________________</w:t>
            </w:r>
            <w:r w:rsidR="004C4275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524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753" w:rsidRPr="006E692C" w:rsidRDefault="00852753" w:rsidP="00286C63">
            <w:pPr>
              <w:pStyle w:val="AAA"/>
              <w:rPr>
                <w:rFonts w:ascii="Times New Roman" w:hAnsi="Times New Roman"/>
                <w:sz w:val="22"/>
                <w:szCs w:val="22"/>
              </w:rPr>
            </w:pPr>
            <w:r w:rsidRPr="006E692C">
              <w:rPr>
                <w:rFonts w:ascii="Times New Roman" w:hAnsi="Times New Roman"/>
                <w:sz w:val="22"/>
                <w:szCs w:val="22"/>
                <w:lang w:val="ru-RU"/>
              </w:rPr>
              <w:t>Банковские реквизиты:</w:t>
            </w:r>
            <w:r w:rsidR="009E098A" w:rsidRPr="006E692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C4275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37"/>
                  <w:enabled/>
                  <w:calcOnExit w:val="0"/>
                  <w:textInput>
                    <w:default w:val="________________________________________________________________________"/>
                  </w:textInput>
                </w:ffData>
              </w:fldChar>
            </w:r>
            <w:bookmarkStart w:id="39" w:name="ТекстовоеПоле37"/>
            <w:r w:rsidR="00286C63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 w:rsidR="004C4275">
              <w:rPr>
                <w:rFonts w:ascii="Times New Roman" w:hAnsi="Times New Roman"/>
                <w:sz w:val="22"/>
                <w:szCs w:val="22"/>
                <w:lang w:val="ru-RU"/>
              </w:rPr>
            </w:r>
            <w:r w:rsidR="004C4275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286C6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________________________________________________________________________</w:t>
            </w:r>
            <w:r w:rsidR="004C4275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  <w:bookmarkEnd w:id="39"/>
          </w:p>
        </w:tc>
      </w:tr>
    </w:tbl>
    <w:p w:rsidR="00852753" w:rsidRPr="006E692C" w:rsidRDefault="00852753" w:rsidP="00A2116F">
      <w:pPr>
        <w:pStyle w:val="af0"/>
        <w:rPr>
          <w:sz w:val="22"/>
          <w:szCs w:val="22"/>
        </w:rPr>
      </w:pPr>
    </w:p>
    <w:p w:rsidR="00852753" w:rsidRPr="006E692C" w:rsidRDefault="00852753" w:rsidP="00A2116F">
      <w:pPr>
        <w:jc w:val="both"/>
        <w:rPr>
          <w:sz w:val="22"/>
          <w:szCs w:val="22"/>
        </w:rPr>
      </w:pPr>
      <w:r w:rsidRPr="006E692C">
        <w:rPr>
          <w:sz w:val="22"/>
          <w:szCs w:val="22"/>
        </w:rPr>
        <w:t>Настоящий Договор составлен в двух имеющих одинаковую юридическую силу экземплярах, по о</w:t>
      </w:r>
      <w:r w:rsidR="009E098A" w:rsidRPr="006E692C">
        <w:rPr>
          <w:sz w:val="22"/>
          <w:szCs w:val="22"/>
        </w:rPr>
        <w:t>дному экземпляру для каждой из С</w:t>
      </w:r>
      <w:r w:rsidRPr="006E692C">
        <w:rPr>
          <w:sz w:val="22"/>
          <w:szCs w:val="22"/>
        </w:rPr>
        <w:t xml:space="preserve">торон, и подписан должным образом уполномоченными лицами </w:t>
      </w:r>
    </w:p>
    <w:p w:rsidR="00852753" w:rsidRPr="006E692C" w:rsidRDefault="00852753" w:rsidP="00A2116F">
      <w:pPr>
        <w:jc w:val="both"/>
        <w:rPr>
          <w:sz w:val="22"/>
          <w:szCs w:val="22"/>
        </w:rPr>
      </w:pPr>
    </w:p>
    <w:tbl>
      <w:tblPr>
        <w:tblW w:w="10206" w:type="dxa"/>
        <w:tblInd w:w="3" w:type="dxa"/>
        <w:shd w:val="clear" w:color="auto" w:fill="FFFFFF"/>
        <w:tblLayout w:type="fixed"/>
        <w:tblLook w:val="0000"/>
      </w:tblPr>
      <w:tblGrid>
        <w:gridCol w:w="4820"/>
        <w:gridCol w:w="5386"/>
      </w:tblGrid>
      <w:tr w:rsidR="00852753" w:rsidRPr="006E692C" w:rsidTr="00852753">
        <w:trPr>
          <w:cantSplit/>
          <w:trHeight w:val="620"/>
        </w:trPr>
        <w:tc>
          <w:tcPr>
            <w:tcW w:w="482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753" w:rsidRPr="006E692C" w:rsidRDefault="00852753" w:rsidP="00A2116F">
            <w:pPr>
              <w:jc w:val="center"/>
              <w:rPr>
                <w:sz w:val="22"/>
                <w:szCs w:val="22"/>
              </w:rPr>
            </w:pPr>
            <w:r w:rsidRPr="006E692C">
              <w:rPr>
                <w:sz w:val="22"/>
                <w:szCs w:val="22"/>
              </w:rPr>
              <w:t xml:space="preserve">От имени </w:t>
            </w:r>
            <w:r w:rsidR="00C46683" w:rsidRPr="006E692C">
              <w:rPr>
                <w:sz w:val="22"/>
                <w:szCs w:val="22"/>
              </w:rPr>
              <w:t xml:space="preserve">Исполнителя </w:t>
            </w:r>
          </w:p>
          <w:p w:rsidR="00C46683" w:rsidRPr="006E692C" w:rsidRDefault="00C46683" w:rsidP="00A2116F">
            <w:pPr>
              <w:jc w:val="center"/>
              <w:rPr>
                <w:sz w:val="22"/>
                <w:szCs w:val="22"/>
              </w:rPr>
            </w:pPr>
          </w:p>
          <w:p w:rsidR="00C46683" w:rsidRDefault="004C4275" w:rsidP="004704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8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40" w:name="ТекстовоеПоле38"/>
            <w:r w:rsidR="00286C6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86C63">
              <w:rPr>
                <w:noProof/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  <w:p w:rsidR="0047048B" w:rsidRPr="006E692C" w:rsidRDefault="0047048B" w:rsidP="00C4668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C46683" w:rsidRPr="006E692C" w:rsidRDefault="00C46683" w:rsidP="00C4668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C46683" w:rsidRPr="006E692C" w:rsidRDefault="00C46683" w:rsidP="00C4668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52753" w:rsidRPr="006E692C" w:rsidRDefault="004C4275" w:rsidP="00C46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40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bookmarkStart w:id="41" w:name="ТекстовоеПоле40"/>
            <w:r w:rsidR="00286C6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86C63">
              <w:rPr>
                <w:noProof/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538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753" w:rsidRPr="006E692C" w:rsidRDefault="00852753" w:rsidP="00A2116F">
            <w:pPr>
              <w:jc w:val="center"/>
              <w:rPr>
                <w:sz w:val="22"/>
                <w:szCs w:val="22"/>
              </w:rPr>
            </w:pPr>
            <w:r w:rsidRPr="006E692C">
              <w:rPr>
                <w:sz w:val="22"/>
                <w:szCs w:val="22"/>
              </w:rPr>
              <w:t xml:space="preserve">От имени </w:t>
            </w:r>
            <w:r w:rsidR="00C46683" w:rsidRPr="006E692C">
              <w:rPr>
                <w:sz w:val="22"/>
                <w:szCs w:val="22"/>
              </w:rPr>
              <w:t>Заказчика</w:t>
            </w:r>
          </w:p>
          <w:p w:rsidR="00852753" w:rsidRPr="006E692C" w:rsidRDefault="00852753" w:rsidP="00A2116F">
            <w:pPr>
              <w:jc w:val="center"/>
              <w:rPr>
                <w:sz w:val="22"/>
                <w:szCs w:val="22"/>
              </w:rPr>
            </w:pPr>
          </w:p>
          <w:p w:rsidR="00852753" w:rsidRDefault="004C4275" w:rsidP="00A2116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9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bookmarkStart w:id="42" w:name="ТекстовоеПоле39"/>
            <w:r w:rsidR="00286C6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86C63">
              <w:rPr>
                <w:noProof/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  <w:p w:rsidR="00286C63" w:rsidRPr="006E692C" w:rsidRDefault="00286C63" w:rsidP="00A2116F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52753" w:rsidRPr="006E692C" w:rsidRDefault="00852753" w:rsidP="00A2116F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52753" w:rsidRPr="006E692C" w:rsidRDefault="00852753" w:rsidP="00A2116F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52753" w:rsidRPr="006E692C" w:rsidRDefault="004C4275" w:rsidP="00A21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41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43" w:name="ТекстовоеПоле41"/>
            <w:r w:rsidR="00286C6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86C63">
              <w:rPr>
                <w:noProof/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</w:tr>
    </w:tbl>
    <w:p w:rsidR="00852753" w:rsidRPr="006E692C" w:rsidRDefault="00852753" w:rsidP="00A2116F">
      <w:pPr>
        <w:pStyle w:val="Af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</w:p>
    <w:p w:rsidR="00852753" w:rsidRPr="006E692C" w:rsidRDefault="00852753" w:rsidP="00A2116F">
      <w:pPr>
        <w:shd w:val="clear" w:color="auto" w:fill="FFFFFF"/>
        <w:ind w:left="14" w:right="14" w:firstLine="590"/>
        <w:jc w:val="both"/>
        <w:rPr>
          <w:color w:val="000000"/>
          <w:spacing w:val="-2"/>
          <w:sz w:val="22"/>
          <w:szCs w:val="22"/>
        </w:rPr>
      </w:pPr>
    </w:p>
    <w:sectPr w:rsidR="00852753" w:rsidRPr="006E692C" w:rsidSect="00A27E7C">
      <w:footerReference w:type="default" r:id="rId10"/>
      <w:type w:val="continuous"/>
      <w:pgSz w:w="11909" w:h="16834"/>
      <w:pgMar w:top="567" w:right="902" w:bottom="567" w:left="1032" w:header="720" w:footer="221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623" w:rsidRDefault="00454623" w:rsidP="00070803">
      <w:r>
        <w:separator/>
      </w:r>
    </w:p>
  </w:endnote>
  <w:endnote w:type="continuationSeparator" w:id="0">
    <w:p w:rsidR="00454623" w:rsidRDefault="00454623" w:rsidP="0007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8B" w:rsidRDefault="004C4275">
    <w:pPr>
      <w:pStyle w:val="a5"/>
      <w:jc w:val="right"/>
    </w:pPr>
    <w:r>
      <w:fldChar w:fldCharType="begin"/>
    </w:r>
    <w:r w:rsidR="00E035D1">
      <w:instrText xml:space="preserve"> PAGE   \* MERGEFORMAT </w:instrText>
    </w:r>
    <w:r>
      <w:fldChar w:fldCharType="separate"/>
    </w:r>
    <w:r w:rsidR="00636E51">
      <w:rPr>
        <w:noProof/>
      </w:rPr>
      <w:t>1</w:t>
    </w:r>
    <w:r>
      <w:rPr>
        <w:noProof/>
      </w:rPr>
      <w:fldChar w:fldCharType="end"/>
    </w:r>
  </w:p>
  <w:p w:rsidR="0047048B" w:rsidRDefault="004704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623" w:rsidRDefault="00454623" w:rsidP="00070803">
      <w:r>
        <w:separator/>
      </w:r>
    </w:p>
  </w:footnote>
  <w:footnote w:type="continuationSeparator" w:id="0">
    <w:p w:rsidR="00454623" w:rsidRDefault="00454623" w:rsidP="00070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3C96"/>
    <w:multiLevelType w:val="multilevel"/>
    <w:tmpl w:val="09BE0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5B7208C"/>
    <w:multiLevelType w:val="singleLevel"/>
    <w:tmpl w:val="6C4659E2"/>
    <w:lvl w:ilvl="0">
      <w:start w:val="2"/>
      <w:numFmt w:val="decimal"/>
      <w:lvlText w:val="2.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">
    <w:nsid w:val="31640A4F"/>
    <w:multiLevelType w:val="multilevel"/>
    <w:tmpl w:val="23CE1F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4D34059"/>
    <w:multiLevelType w:val="hybridMultilevel"/>
    <w:tmpl w:val="D312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97B26"/>
    <w:multiLevelType w:val="singleLevel"/>
    <w:tmpl w:val="783AD1EA"/>
    <w:lvl w:ilvl="0">
      <w:start w:val="1"/>
      <w:numFmt w:val="decimal"/>
      <w:lvlText w:val="3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5">
    <w:nsid w:val="397873FA"/>
    <w:multiLevelType w:val="singleLevel"/>
    <w:tmpl w:val="6C4659E2"/>
    <w:lvl w:ilvl="0">
      <w:start w:val="2"/>
      <w:numFmt w:val="decimal"/>
      <w:lvlText w:val="2.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6">
    <w:nsid w:val="3D0104D9"/>
    <w:multiLevelType w:val="singleLevel"/>
    <w:tmpl w:val="6C4659E2"/>
    <w:lvl w:ilvl="0">
      <w:start w:val="2"/>
      <w:numFmt w:val="decimal"/>
      <w:lvlText w:val="2.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7">
    <w:nsid w:val="45DC53FD"/>
    <w:multiLevelType w:val="hybridMultilevel"/>
    <w:tmpl w:val="573C0D0A"/>
    <w:lvl w:ilvl="0" w:tplc="D82E03D4">
      <w:start w:val="12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40D60"/>
    <w:multiLevelType w:val="hybridMultilevel"/>
    <w:tmpl w:val="D0C4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C142B"/>
    <w:multiLevelType w:val="hybridMultilevel"/>
    <w:tmpl w:val="69F67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F133B1"/>
    <w:multiLevelType w:val="singleLevel"/>
    <w:tmpl w:val="A2AC1EF4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56ED0939"/>
    <w:multiLevelType w:val="singleLevel"/>
    <w:tmpl w:val="18EC9DA2"/>
    <w:lvl w:ilvl="0">
      <w:start w:val="5"/>
      <w:numFmt w:val="decimal"/>
      <w:lvlText w:val="2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571F7D01"/>
    <w:multiLevelType w:val="multilevel"/>
    <w:tmpl w:val="ABBE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E16E2"/>
    <w:multiLevelType w:val="multilevel"/>
    <w:tmpl w:val="3BFEFA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4">
    <w:nsid w:val="64891588"/>
    <w:multiLevelType w:val="hybridMultilevel"/>
    <w:tmpl w:val="9142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40FFF"/>
    <w:multiLevelType w:val="hybridMultilevel"/>
    <w:tmpl w:val="A732930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8625528"/>
    <w:multiLevelType w:val="hybridMultilevel"/>
    <w:tmpl w:val="0C8EF8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6E6033D7"/>
    <w:multiLevelType w:val="multilevel"/>
    <w:tmpl w:val="37A082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72" w:hanging="1440"/>
      </w:pPr>
      <w:rPr>
        <w:rFonts w:hint="default"/>
      </w:rPr>
    </w:lvl>
  </w:abstractNum>
  <w:abstractNum w:abstractNumId="18">
    <w:nsid w:val="71127DB3"/>
    <w:multiLevelType w:val="singleLevel"/>
    <w:tmpl w:val="08D405DA"/>
    <w:lvl w:ilvl="0">
      <w:start w:val="5"/>
      <w:numFmt w:val="decimal"/>
      <w:lvlText w:val="2.2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19">
    <w:nsid w:val="72BF58D3"/>
    <w:multiLevelType w:val="singleLevel"/>
    <w:tmpl w:val="6C4659E2"/>
    <w:lvl w:ilvl="0">
      <w:start w:val="2"/>
      <w:numFmt w:val="decimal"/>
      <w:lvlText w:val="2.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0">
    <w:nsid w:val="75370C20"/>
    <w:multiLevelType w:val="hybridMultilevel"/>
    <w:tmpl w:val="D74E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B6BFC"/>
    <w:multiLevelType w:val="singleLevel"/>
    <w:tmpl w:val="F3A8FCFC"/>
    <w:lvl w:ilvl="0">
      <w:start w:val="2"/>
      <w:numFmt w:val="decimal"/>
      <w:lvlText w:val="2.2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18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3"/>
  </w:num>
  <w:num w:numId="10">
    <w:abstractNumId w:val="1"/>
  </w:num>
  <w:num w:numId="11">
    <w:abstractNumId w:val="19"/>
  </w:num>
  <w:num w:numId="12">
    <w:abstractNumId w:val="9"/>
  </w:num>
  <w:num w:numId="13">
    <w:abstractNumId w:val="14"/>
  </w:num>
  <w:num w:numId="14">
    <w:abstractNumId w:val="20"/>
  </w:num>
  <w:num w:numId="15">
    <w:abstractNumId w:val="16"/>
  </w:num>
  <w:num w:numId="16">
    <w:abstractNumId w:val="12"/>
  </w:num>
  <w:num w:numId="17">
    <w:abstractNumId w:val="3"/>
  </w:num>
  <w:num w:numId="18">
    <w:abstractNumId w:val="15"/>
  </w:num>
  <w:num w:numId="19">
    <w:abstractNumId w:val="7"/>
  </w:num>
  <w:num w:numId="20">
    <w:abstractNumId w:val="8"/>
  </w:num>
  <w:num w:numId="21">
    <w:abstractNumId w:val="1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CHGumzgWCm1RZcvAJQxnzUMBhik=" w:salt="YVViBvbj2j2f7sIMBBLT2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3741B"/>
    <w:rsid w:val="00002EF9"/>
    <w:rsid w:val="00031117"/>
    <w:rsid w:val="00032F3B"/>
    <w:rsid w:val="00036777"/>
    <w:rsid w:val="00036B90"/>
    <w:rsid w:val="000564D3"/>
    <w:rsid w:val="0006344B"/>
    <w:rsid w:val="00066823"/>
    <w:rsid w:val="00070803"/>
    <w:rsid w:val="00072ED9"/>
    <w:rsid w:val="00084CF2"/>
    <w:rsid w:val="00094262"/>
    <w:rsid w:val="00094970"/>
    <w:rsid w:val="00096AF2"/>
    <w:rsid w:val="00096F28"/>
    <w:rsid w:val="000F228B"/>
    <w:rsid w:val="000F3C7A"/>
    <w:rsid w:val="00100A0B"/>
    <w:rsid w:val="00100B89"/>
    <w:rsid w:val="0011659F"/>
    <w:rsid w:val="001278BB"/>
    <w:rsid w:val="00132C34"/>
    <w:rsid w:val="00133363"/>
    <w:rsid w:val="0015084A"/>
    <w:rsid w:val="001851DF"/>
    <w:rsid w:val="001922F9"/>
    <w:rsid w:val="001D1DC5"/>
    <w:rsid w:val="001D513E"/>
    <w:rsid w:val="001D5CE3"/>
    <w:rsid w:val="001E0E80"/>
    <w:rsid w:val="001F32B3"/>
    <w:rsid w:val="001F68A4"/>
    <w:rsid w:val="00227CCF"/>
    <w:rsid w:val="0023034E"/>
    <w:rsid w:val="00230648"/>
    <w:rsid w:val="0023382F"/>
    <w:rsid w:val="00235E3D"/>
    <w:rsid w:val="002423FE"/>
    <w:rsid w:val="00243558"/>
    <w:rsid w:val="0025380E"/>
    <w:rsid w:val="00257BFF"/>
    <w:rsid w:val="00275D83"/>
    <w:rsid w:val="0027738B"/>
    <w:rsid w:val="002823B6"/>
    <w:rsid w:val="00286C63"/>
    <w:rsid w:val="002A25A0"/>
    <w:rsid w:val="002D1351"/>
    <w:rsid w:val="002D60F0"/>
    <w:rsid w:val="002E35FC"/>
    <w:rsid w:val="003005B0"/>
    <w:rsid w:val="003041C2"/>
    <w:rsid w:val="0035062E"/>
    <w:rsid w:val="00370C69"/>
    <w:rsid w:val="00371C4E"/>
    <w:rsid w:val="00381DCF"/>
    <w:rsid w:val="003832B7"/>
    <w:rsid w:val="003A702C"/>
    <w:rsid w:val="003C48EB"/>
    <w:rsid w:val="003D5803"/>
    <w:rsid w:val="003D5E4F"/>
    <w:rsid w:val="003D7D14"/>
    <w:rsid w:val="003E55BE"/>
    <w:rsid w:val="003F6185"/>
    <w:rsid w:val="004004F5"/>
    <w:rsid w:val="0040107B"/>
    <w:rsid w:val="004115C0"/>
    <w:rsid w:val="00413A6C"/>
    <w:rsid w:val="004436C4"/>
    <w:rsid w:val="00446D92"/>
    <w:rsid w:val="00454623"/>
    <w:rsid w:val="004628B2"/>
    <w:rsid w:val="0047048B"/>
    <w:rsid w:val="004732DF"/>
    <w:rsid w:val="004774A1"/>
    <w:rsid w:val="004A2FB7"/>
    <w:rsid w:val="004C4275"/>
    <w:rsid w:val="004E1FA4"/>
    <w:rsid w:val="004F6DE3"/>
    <w:rsid w:val="00507FC3"/>
    <w:rsid w:val="0051088F"/>
    <w:rsid w:val="0051218A"/>
    <w:rsid w:val="00520693"/>
    <w:rsid w:val="0052225F"/>
    <w:rsid w:val="005361D7"/>
    <w:rsid w:val="00543C0B"/>
    <w:rsid w:val="00552164"/>
    <w:rsid w:val="005752F7"/>
    <w:rsid w:val="005C03D0"/>
    <w:rsid w:val="005C7DC9"/>
    <w:rsid w:val="00614040"/>
    <w:rsid w:val="00634492"/>
    <w:rsid w:val="00636E51"/>
    <w:rsid w:val="0063741B"/>
    <w:rsid w:val="00640ADF"/>
    <w:rsid w:val="00641C71"/>
    <w:rsid w:val="00643E63"/>
    <w:rsid w:val="00650DAD"/>
    <w:rsid w:val="00662451"/>
    <w:rsid w:val="0066466A"/>
    <w:rsid w:val="00672B77"/>
    <w:rsid w:val="0068271E"/>
    <w:rsid w:val="006B1AF0"/>
    <w:rsid w:val="006E692C"/>
    <w:rsid w:val="006F03D6"/>
    <w:rsid w:val="006F64CE"/>
    <w:rsid w:val="0071056A"/>
    <w:rsid w:val="00722AB6"/>
    <w:rsid w:val="00731DEC"/>
    <w:rsid w:val="00735AE5"/>
    <w:rsid w:val="00737152"/>
    <w:rsid w:val="00746051"/>
    <w:rsid w:val="007531E5"/>
    <w:rsid w:val="0075521F"/>
    <w:rsid w:val="00755869"/>
    <w:rsid w:val="00765612"/>
    <w:rsid w:val="00765B21"/>
    <w:rsid w:val="00786648"/>
    <w:rsid w:val="00791490"/>
    <w:rsid w:val="007964D0"/>
    <w:rsid w:val="007A3DF3"/>
    <w:rsid w:val="007A6551"/>
    <w:rsid w:val="007C4924"/>
    <w:rsid w:val="007E3B7A"/>
    <w:rsid w:val="008066F2"/>
    <w:rsid w:val="0081338F"/>
    <w:rsid w:val="00832AAC"/>
    <w:rsid w:val="00845F77"/>
    <w:rsid w:val="008466EB"/>
    <w:rsid w:val="00846BDE"/>
    <w:rsid w:val="00852753"/>
    <w:rsid w:val="008532F0"/>
    <w:rsid w:val="00864D28"/>
    <w:rsid w:val="00874C0C"/>
    <w:rsid w:val="008A039E"/>
    <w:rsid w:val="008C1E53"/>
    <w:rsid w:val="008C297C"/>
    <w:rsid w:val="008C4766"/>
    <w:rsid w:val="008C7584"/>
    <w:rsid w:val="008E6E01"/>
    <w:rsid w:val="008F13A9"/>
    <w:rsid w:val="008F75BD"/>
    <w:rsid w:val="009026EB"/>
    <w:rsid w:val="00902DF8"/>
    <w:rsid w:val="00914320"/>
    <w:rsid w:val="0091513A"/>
    <w:rsid w:val="00922BDB"/>
    <w:rsid w:val="0092748C"/>
    <w:rsid w:val="00942C1C"/>
    <w:rsid w:val="0094397C"/>
    <w:rsid w:val="0095108E"/>
    <w:rsid w:val="00952FBD"/>
    <w:rsid w:val="00972CF9"/>
    <w:rsid w:val="0098049F"/>
    <w:rsid w:val="0099318E"/>
    <w:rsid w:val="009B74E6"/>
    <w:rsid w:val="009C42F8"/>
    <w:rsid w:val="009C5163"/>
    <w:rsid w:val="009E098A"/>
    <w:rsid w:val="009E2E75"/>
    <w:rsid w:val="00A01354"/>
    <w:rsid w:val="00A059FF"/>
    <w:rsid w:val="00A2116F"/>
    <w:rsid w:val="00A27E7C"/>
    <w:rsid w:val="00A53293"/>
    <w:rsid w:val="00A618E1"/>
    <w:rsid w:val="00A674E5"/>
    <w:rsid w:val="00A71A27"/>
    <w:rsid w:val="00A83EE1"/>
    <w:rsid w:val="00A8563A"/>
    <w:rsid w:val="00A859C5"/>
    <w:rsid w:val="00A85D14"/>
    <w:rsid w:val="00A87152"/>
    <w:rsid w:val="00A937D7"/>
    <w:rsid w:val="00A96EF0"/>
    <w:rsid w:val="00AA02EB"/>
    <w:rsid w:val="00AA58F1"/>
    <w:rsid w:val="00AE74B3"/>
    <w:rsid w:val="00B37999"/>
    <w:rsid w:val="00B4087F"/>
    <w:rsid w:val="00B425BD"/>
    <w:rsid w:val="00B5286D"/>
    <w:rsid w:val="00B65E75"/>
    <w:rsid w:val="00B70D20"/>
    <w:rsid w:val="00B76B20"/>
    <w:rsid w:val="00B80362"/>
    <w:rsid w:val="00BA7A47"/>
    <w:rsid w:val="00BB5E7C"/>
    <w:rsid w:val="00BE13D0"/>
    <w:rsid w:val="00BE280E"/>
    <w:rsid w:val="00BF1A9A"/>
    <w:rsid w:val="00BF3927"/>
    <w:rsid w:val="00BF583B"/>
    <w:rsid w:val="00BF7549"/>
    <w:rsid w:val="00C27E9B"/>
    <w:rsid w:val="00C35E50"/>
    <w:rsid w:val="00C45E33"/>
    <w:rsid w:val="00C46683"/>
    <w:rsid w:val="00C52FE9"/>
    <w:rsid w:val="00C90639"/>
    <w:rsid w:val="00C95250"/>
    <w:rsid w:val="00C95724"/>
    <w:rsid w:val="00CA073B"/>
    <w:rsid w:val="00CA1BC5"/>
    <w:rsid w:val="00CB70EF"/>
    <w:rsid w:val="00CC355B"/>
    <w:rsid w:val="00CC3630"/>
    <w:rsid w:val="00CC6EC2"/>
    <w:rsid w:val="00CD3BAD"/>
    <w:rsid w:val="00CE5D9B"/>
    <w:rsid w:val="00CF0F4F"/>
    <w:rsid w:val="00D011BE"/>
    <w:rsid w:val="00D041C0"/>
    <w:rsid w:val="00D42B69"/>
    <w:rsid w:val="00D522AF"/>
    <w:rsid w:val="00D746D1"/>
    <w:rsid w:val="00D75898"/>
    <w:rsid w:val="00D87257"/>
    <w:rsid w:val="00DB2DF1"/>
    <w:rsid w:val="00DC3922"/>
    <w:rsid w:val="00DE4593"/>
    <w:rsid w:val="00DE7A7C"/>
    <w:rsid w:val="00DF5685"/>
    <w:rsid w:val="00E035D1"/>
    <w:rsid w:val="00E14B47"/>
    <w:rsid w:val="00E17D10"/>
    <w:rsid w:val="00E207E8"/>
    <w:rsid w:val="00E25B0C"/>
    <w:rsid w:val="00E27035"/>
    <w:rsid w:val="00E5716D"/>
    <w:rsid w:val="00E631CD"/>
    <w:rsid w:val="00E63466"/>
    <w:rsid w:val="00E671D1"/>
    <w:rsid w:val="00E74BBB"/>
    <w:rsid w:val="00E8007C"/>
    <w:rsid w:val="00E86506"/>
    <w:rsid w:val="00E871A7"/>
    <w:rsid w:val="00EA32C6"/>
    <w:rsid w:val="00EA78BC"/>
    <w:rsid w:val="00EB2648"/>
    <w:rsid w:val="00EC133B"/>
    <w:rsid w:val="00EC29E4"/>
    <w:rsid w:val="00EC33D7"/>
    <w:rsid w:val="00ED7F61"/>
    <w:rsid w:val="00EE0856"/>
    <w:rsid w:val="00EE0FF5"/>
    <w:rsid w:val="00EE227A"/>
    <w:rsid w:val="00EF08FD"/>
    <w:rsid w:val="00EF1F0C"/>
    <w:rsid w:val="00F010BA"/>
    <w:rsid w:val="00F30D4A"/>
    <w:rsid w:val="00F50181"/>
    <w:rsid w:val="00F700C2"/>
    <w:rsid w:val="00F70CE7"/>
    <w:rsid w:val="00F72650"/>
    <w:rsid w:val="00F7789F"/>
    <w:rsid w:val="00F82AB9"/>
    <w:rsid w:val="00F93D6C"/>
    <w:rsid w:val="00FA3C90"/>
    <w:rsid w:val="00FA6A7D"/>
    <w:rsid w:val="00FC464D"/>
    <w:rsid w:val="00FE64B0"/>
    <w:rsid w:val="00FF0F95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4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5A0"/>
    <w:pPr>
      <w:spacing w:before="100" w:after="100"/>
    </w:pPr>
    <w:rPr>
      <w:rFonts w:ascii="Times New Roman" w:hAnsi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rsid w:val="00846B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6BDE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708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0803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08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0803"/>
    <w:rPr>
      <w:rFonts w:ascii="Times New Roman" w:hAnsi="Times New Roman"/>
      <w:sz w:val="20"/>
      <w:szCs w:val="20"/>
    </w:rPr>
  </w:style>
  <w:style w:type="paragraph" w:customStyle="1" w:styleId="FR1">
    <w:name w:val="FR1"/>
    <w:rsid w:val="00BE13D0"/>
    <w:pPr>
      <w:widowControl w:val="0"/>
      <w:snapToGrid w:val="0"/>
      <w:spacing w:before="400"/>
      <w:ind w:right="6600"/>
      <w:jc w:val="both"/>
    </w:pPr>
    <w:rPr>
      <w:rFonts w:ascii="Times New Roman" w:hAnsi="Times New Roman"/>
      <w:sz w:val="32"/>
    </w:rPr>
  </w:style>
  <w:style w:type="paragraph" w:styleId="a7">
    <w:name w:val="Body Text"/>
    <w:basedOn w:val="a"/>
    <w:link w:val="a8"/>
    <w:semiHidden/>
    <w:rsid w:val="00BB5E7C"/>
    <w:pPr>
      <w:autoSpaceDE/>
      <w:autoSpaceDN/>
      <w:adjustRightInd/>
      <w:spacing w:line="360" w:lineRule="auto"/>
      <w:jc w:val="center"/>
    </w:pPr>
    <w:rPr>
      <w:rFonts w:ascii="Arial" w:hAnsi="Arial"/>
      <w:sz w:val="22"/>
    </w:rPr>
  </w:style>
  <w:style w:type="character" w:customStyle="1" w:styleId="a8">
    <w:name w:val="Основной текст Знак"/>
    <w:basedOn w:val="a0"/>
    <w:link w:val="a7"/>
    <w:semiHidden/>
    <w:rsid w:val="00BB5E7C"/>
    <w:rPr>
      <w:rFonts w:ascii="Arial" w:hAnsi="Arial"/>
      <w:sz w:val="22"/>
    </w:rPr>
  </w:style>
  <w:style w:type="table" w:styleId="a9">
    <w:name w:val="Table Grid"/>
    <w:basedOn w:val="a1"/>
    <w:uiPriority w:val="59"/>
    <w:rsid w:val="00BB5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439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439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5108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88F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51218A"/>
    <w:rPr>
      <w:color w:val="0000FF"/>
      <w:u w:val="single"/>
    </w:rPr>
  </w:style>
  <w:style w:type="paragraph" w:customStyle="1" w:styleId="Iniiaiieoaeno3">
    <w:name w:val="Iniiaiie oaeno 3"/>
    <w:basedOn w:val="a"/>
    <w:rsid w:val="00722AB6"/>
    <w:pPr>
      <w:widowControl/>
      <w:autoSpaceDE/>
      <w:autoSpaceDN/>
      <w:adjustRightInd/>
    </w:pPr>
    <w:rPr>
      <w:b/>
    </w:rPr>
  </w:style>
  <w:style w:type="paragraph" w:styleId="2">
    <w:name w:val="Body Text Indent 2"/>
    <w:basedOn w:val="a"/>
    <w:link w:val="20"/>
    <w:uiPriority w:val="99"/>
    <w:unhideWhenUsed/>
    <w:rsid w:val="001333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33363"/>
    <w:rPr>
      <w:rFonts w:ascii="Times New Roman" w:hAnsi="Times New Roman"/>
    </w:rPr>
  </w:style>
  <w:style w:type="paragraph" w:styleId="ae">
    <w:name w:val="Title"/>
    <w:basedOn w:val="a"/>
    <w:link w:val="af"/>
    <w:qFormat/>
    <w:rsid w:val="00133363"/>
    <w:pPr>
      <w:widowControl/>
      <w:overflowPunct w:val="0"/>
      <w:ind w:right="-766" w:firstLine="709"/>
      <w:jc w:val="center"/>
      <w:textAlignment w:val="baseline"/>
    </w:pPr>
    <w:rPr>
      <w:rFonts w:ascii="Times New Roman CYR" w:hAnsi="Times New Roman CYR"/>
      <w:b/>
      <w:sz w:val="24"/>
    </w:rPr>
  </w:style>
  <w:style w:type="character" w:customStyle="1" w:styleId="af">
    <w:name w:val="Название Знак"/>
    <w:basedOn w:val="a0"/>
    <w:link w:val="ae"/>
    <w:rsid w:val="00133363"/>
    <w:rPr>
      <w:rFonts w:ascii="Times New Roman CYR" w:hAnsi="Times New Roman CYR"/>
      <w:b/>
      <w:sz w:val="24"/>
    </w:rPr>
  </w:style>
  <w:style w:type="paragraph" w:customStyle="1" w:styleId="AAA">
    <w:name w:val="Свободная форма A A A"/>
    <w:rsid w:val="000F22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af0">
    <w:name w:val="Свободная форма"/>
    <w:rsid w:val="00852753"/>
    <w:rPr>
      <w:rFonts w:ascii="Times New Roman" w:eastAsia="ヒラギノ角ゴ Pro W3" w:hAnsi="Times New Roman"/>
      <w:color w:val="000000"/>
    </w:rPr>
  </w:style>
  <w:style w:type="character" w:customStyle="1" w:styleId="1">
    <w:name w:val="Гиперссылка1"/>
    <w:rsid w:val="00852753"/>
    <w:rPr>
      <w:color w:val="0000FC"/>
      <w:sz w:val="20"/>
      <w:u w:val="single"/>
    </w:rPr>
  </w:style>
  <w:style w:type="character" w:customStyle="1" w:styleId="apple-converted-space">
    <w:name w:val="apple-converted-space"/>
    <w:rsid w:val="00852753"/>
    <w:rPr>
      <w:color w:val="000000"/>
      <w:sz w:val="20"/>
    </w:rPr>
  </w:style>
  <w:style w:type="paragraph" w:customStyle="1" w:styleId="Af1">
    <w:name w:val="Текстовый блок A"/>
    <w:rsid w:val="00852753"/>
    <w:rPr>
      <w:rFonts w:ascii="Helvetica" w:eastAsia="ヒラギノ角ゴ Pro W3" w:hAnsi="Helvetica"/>
      <w:color w:val="000000"/>
      <w:sz w:val="24"/>
      <w:lang w:val="en-US"/>
    </w:rPr>
  </w:style>
  <w:style w:type="character" w:styleId="af2">
    <w:name w:val="FollowedHyperlink"/>
    <w:basedOn w:val="a0"/>
    <w:uiPriority w:val="99"/>
    <w:semiHidden/>
    <w:unhideWhenUsed/>
    <w:rsid w:val="001D5C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4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5A0"/>
    <w:pPr>
      <w:spacing w:before="100" w:after="100"/>
    </w:pPr>
    <w:rPr>
      <w:rFonts w:ascii="Times New Roman" w:hAnsi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rsid w:val="00846B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6BDE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708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0803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08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0803"/>
    <w:rPr>
      <w:rFonts w:ascii="Times New Roman" w:hAnsi="Times New Roman"/>
      <w:sz w:val="20"/>
      <w:szCs w:val="20"/>
    </w:rPr>
  </w:style>
  <w:style w:type="paragraph" w:customStyle="1" w:styleId="FR1">
    <w:name w:val="FR1"/>
    <w:rsid w:val="00BE13D0"/>
    <w:pPr>
      <w:widowControl w:val="0"/>
      <w:snapToGrid w:val="0"/>
      <w:spacing w:before="400"/>
      <w:ind w:right="6600"/>
      <w:jc w:val="both"/>
    </w:pPr>
    <w:rPr>
      <w:rFonts w:ascii="Times New Roman" w:hAnsi="Times New Roman"/>
      <w:sz w:val="32"/>
    </w:rPr>
  </w:style>
  <w:style w:type="paragraph" w:styleId="a7">
    <w:name w:val="Body Text"/>
    <w:basedOn w:val="a"/>
    <w:link w:val="a8"/>
    <w:semiHidden/>
    <w:rsid w:val="00BB5E7C"/>
    <w:pPr>
      <w:autoSpaceDE/>
      <w:autoSpaceDN/>
      <w:adjustRightInd/>
      <w:spacing w:line="360" w:lineRule="auto"/>
      <w:jc w:val="center"/>
    </w:pPr>
    <w:rPr>
      <w:rFonts w:ascii="Arial" w:hAnsi="Arial"/>
      <w:sz w:val="22"/>
    </w:rPr>
  </w:style>
  <w:style w:type="character" w:customStyle="1" w:styleId="a8">
    <w:name w:val="Основной текст Знак"/>
    <w:basedOn w:val="a0"/>
    <w:link w:val="a7"/>
    <w:semiHidden/>
    <w:rsid w:val="00BB5E7C"/>
    <w:rPr>
      <w:rFonts w:ascii="Arial" w:hAnsi="Arial"/>
      <w:sz w:val="22"/>
    </w:rPr>
  </w:style>
  <w:style w:type="table" w:styleId="a9">
    <w:name w:val="Table Grid"/>
    <w:basedOn w:val="a1"/>
    <w:uiPriority w:val="59"/>
    <w:rsid w:val="00BB5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439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439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5108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88F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51218A"/>
    <w:rPr>
      <w:color w:val="0000FF"/>
      <w:u w:val="single"/>
    </w:rPr>
  </w:style>
  <w:style w:type="paragraph" w:customStyle="1" w:styleId="Iniiaiieoaeno3">
    <w:name w:val="Iniiaiie oaeno 3"/>
    <w:basedOn w:val="a"/>
    <w:rsid w:val="00722AB6"/>
    <w:pPr>
      <w:widowControl/>
      <w:autoSpaceDE/>
      <w:autoSpaceDN/>
      <w:adjustRightInd/>
    </w:pPr>
    <w:rPr>
      <w:b/>
    </w:rPr>
  </w:style>
  <w:style w:type="paragraph" w:styleId="2">
    <w:name w:val="Body Text Indent 2"/>
    <w:basedOn w:val="a"/>
    <w:link w:val="20"/>
    <w:uiPriority w:val="99"/>
    <w:unhideWhenUsed/>
    <w:rsid w:val="001333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33363"/>
    <w:rPr>
      <w:rFonts w:ascii="Times New Roman" w:hAnsi="Times New Roman"/>
    </w:rPr>
  </w:style>
  <w:style w:type="paragraph" w:styleId="ae">
    <w:name w:val="Title"/>
    <w:basedOn w:val="a"/>
    <w:link w:val="af"/>
    <w:qFormat/>
    <w:rsid w:val="00133363"/>
    <w:pPr>
      <w:widowControl/>
      <w:overflowPunct w:val="0"/>
      <w:ind w:right="-766" w:firstLine="709"/>
      <w:jc w:val="center"/>
      <w:textAlignment w:val="baseline"/>
    </w:pPr>
    <w:rPr>
      <w:rFonts w:ascii="Times New Roman CYR" w:hAnsi="Times New Roman CYR"/>
      <w:b/>
      <w:sz w:val="24"/>
    </w:rPr>
  </w:style>
  <w:style w:type="character" w:customStyle="1" w:styleId="af">
    <w:name w:val="Название Знак"/>
    <w:basedOn w:val="a0"/>
    <w:link w:val="ae"/>
    <w:rsid w:val="00133363"/>
    <w:rPr>
      <w:rFonts w:ascii="Times New Roman CYR" w:hAnsi="Times New Roman CYR"/>
      <w:b/>
      <w:sz w:val="24"/>
    </w:rPr>
  </w:style>
  <w:style w:type="paragraph" w:customStyle="1" w:styleId="AAA">
    <w:name w:val="Свободная форма A A A"/>
    <w:rsid w:val="000F22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af0">
    <w:name w:val="Свободная форма"/>
    <w:rsid w:val="00852753"/>
    <w:rPr>
      <w:rFonts w:ascii="Times New Roman" w:eastAsia="ヒラギノ角ゴ Pro W3" w:hAnsi="Times New Roman"/>
      <w:color w:val="000000"/>
    </w:rPr>
  </w:style>
  <w:style w:type="character" w:customStyle="1" w:styleId="1">
    <w:name w:val="Гиперссылка1"/>
    <w:rsid w:val="00852753"/>
    <w:rPr>
      <w:color w:val="0000FC"/>
      <w:sz w:val="20"/>
      <w:u w:val="single"/>
    </w:rPr>
  </w:style>
  <w:style w:type="character" w:customStyle="1" w:styleId="apple-converted-space">
    <w:name w:val="apple-converted-space"/>
    <w:rsid w:val="00852753"/>
    <w:rPr>
      <w:color w:val="000000"/>
      <w:sz w:val="20"/>
    </w:rPr>
  </w:style>
  <w:style w:type="paragraph" w:customStyle="1" w:styleId="Af1">
    <w:name w:val="Текстовый блок A"/>
    <w:rsid w:val="00852753"/>
    <w:rPr>
      <w:rFonts w:ascii="Helvetica" w:eastAsia="ヒラギノ角ゴ Pro W3" w:hAnsi="Helvetica"/>
      <w:color w:val="000000"/>
      <w:sz w:val="24"/>
      <w:lang w:val="en-US"/>
    </w:rPr>
  </w:style>
  <w:style w:type="character" w:styleId="af2">
    <w:name w:val="FollowedHyperlink"/>
    <w:basedOn w:val="a0"/>
    <w:uiPriority w:val="99"/>
    <w:semiHidden/>
    <w:unhideWhenUsed/>
    <w:rsid w:val="001D5CE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ik-gosreg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estnik-gosreg.ru/advert-condi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0DE8-E738-4637-A057-D51A23EE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kartoteka</Company>
  <LinksUpToDate>false</LinksUpToDate>
  <CharactersWithSpaces>11120</CharactersWithSpaces>
  <SharedDoc>false</SharedDoc>
  <HLinks>
    <vt:vector size="12" baseType="variant">
      <vt:variant>
        <vt:i4>2752564</vt:i4>
      </vt:variant>
      <vt:variant>
        <vt:i4>9</vt:i4>
      </vt:variant>
      <vt:variant>
        <vt:i4>0</vt:i4>
      </vt:variant>
      <vt:variant>
        <vt:i4>5</vt:i4>
      </vt:variant>
      <vt:variant>
        <vt:lpwstr>http://www.vestnik-gosreg.ru/advert-conditions/</vt:lpwstr>
      </vt:variant>
      <vt:variant>
        <vt:lpwstr/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http://www.vestnik-gosreg.ru/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</dc:creator>
  <cp:lastModifiedBy>elena.orudzhova</cp:lastModifiedBy>
  <cp:revision>3</cp:revision>
  <cp:lastPrinted>2013-09-18T07:01:00Z</cp:lastPrinted>
  <dcterms:created xsi:type="dcterms:W3CDTF">2013-09-19T08:30:00Z</dcterms:created>
  <dcterms:modified xsi:type="dcterms:W3CDTF">2013-09-19T08:42:00Z</dcterms:modified>
</cp:coreProperties>
</file>